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32C8E">
      <w:pPr>
        <w:pStyle w:val="49"/>
        <w:framePr w:wrap="around"/>
        <w:rPr>
          <w:rFonts w:ascii="Times New Roman"/>
          <w:i w:val="0"/>
          <w:iCs w:val="0"/>
        </w:rPr>
      </w:pPr>
      <w:bookmarkStart w:id="0" w:name="_Toc183873867"/>
      <w:r>
        <w:rPr>
          <w:rFonts w:ascii="Times New Roman"/>
          <w:i w:val="0"/>
          <w:iCs w:val="0"/>
        </w:rPr>
        <w:t>ICS </w:t>
      </w:r>
      <w:bookmarkStart w:id="1" w:name="ICS"/>
      <w:r>
        <w:rPr>
          <w:rFonts w:ascii="Times New Roman"/>
          <w:i w:val="0"/>
          <w:iCs w:val="0"/>
        </w:rPr>
        <w:fldChar w:fldCharType="begin">
          <w:ffData>
            <w:name w:val="ICS"/>
            <w:enabled/>
            <w:calcOnExit w:val="0"/>
            <w:helpText w:type="text" w:val="请输入正确的ICS号："/>
            <w:textInput>
              <w:default w:val="点击此处添加ICS号"/>
            </w:textInput>
          </w:ffData>
        </w:fldChar>
      </w:r>
      <w:r>
        <w:rPr>
          <w:rFonts w:ascii="Times New Roman"/>
          <w:i w:val="0"/>
          <w:iCs w:val="0"/>
        </w:rPr>
        <w:instrText xml:space="preserve"> FORMTEXT </w:instrText>
      </w:r>
      <w:r>
        <w:rPr>
          <w:rFonts w:ascii="Times New Roman"/>
          <w:i w:val="0"/>
          <w:iCs w:val="0"/>
        </w:rPr>
        <w:fldChar w:fldCharType="separate"/>
      </w:r>
      <w:r>
        <w:rPr>
          <w:rFonts w:ascii="Times New Roman"/>
          <w:i w:val="0"/>
          <w:iCs w:val="0"/>
        </w:rPr>
        <w:t>17.220.20</w:t>
      </w:r>
      <w:r>
        <w:rPr>
          <w:rFonts w:ascii="Times New Roman"/>
          <w:i w:val="0"/>
          <w:iCs w:val="0"/>
        </w:rPr>
        <w:fldChar w:fldCharType="end"/>
      </w:r>
      <w:bookmarkEnd w:id="1"/>
    </w:p>
    <w:p w14:paraId="4FE12178">
      <w:pPr>
        <w:pStyle w:val="49"/>
        <w:framePr w:wrap="around"/>
        <w:rPr>
          <w:rFonts w:ascii="Times New Roman"/>
          <w:i w:val="0"/>
          <w:iCs w:val="0"/>
        </w:rPr>
      </w:pPr>
      <w:r>
        <w:rPr>
          <w:rFonts w:hint="eastAsia" w:ascii="Times New Roman"/>
          <w:i w:val="0"/>
          <w:iCs w:val="0"/>
        </w:rPr>
        <w:t xml:space="preserve">CCS </w:t>
      </w:r>
      <w:r>
        <w:rPr>
          <w:rFonts w:ascii="Times New Roman"/>
          <w:i w:val="0"/>
          <w:iCs w:val="0"/>
        </w:rPr>
        <w:t>N 2</w:t>
      </w:r>
      <w:r>
        <w:rPr>
          <w:rFonts w:hint="eastAsia" w:ascii="Times New Roman"/>
          <w:i w:val="0"/>
          <w:iCs w:val="0"/>
        </w:rPr>
        <w:t>0</w:t>
      </w:r>
      <w:r>
        <w:rPr>
          <w:rFonts w:ascii="Times New Roman"/>
          <w:i w:val="0"/>
          <w:iCs w:val="0"/>
        </w:rPr>
        <w:t xml:space="preserve"> </w:t>
      </w:r>
    </w:p>
    <w:p w14:paraId="0ACDE94A">
      <w:pPr>
        <w:jc w:val="distribute"/>
        <w:rPr>
          <w:rFonts w:eastAsia="黑体"/>
          <w:b/>
          <w:i w:val="0"/>
          <w:iCs w:val="0"/>
          <w:spacing w:val="-40"/>
          <w:sz w:val="48"/>
          <w:szCs w:val="52"/>
        </w:rPr>
      </w:pPr>
      <w:r>
        <w:rPr>
          <w:rFonts w:hint="eastAsia" w:eastAsia="黑体"/>
          <w:b/>
          <w:i w:val="0"/>
          <w:iCs w:val="0"/>
          <w:spacing w:val="-40"/>
          <w:sz w:val="48"/>
          <w:szCs w:val="52"/>
        </w:rPr>
        <w:t>团体标准</w:t>
      </w:r>
    </w:p>
    <w:bookmarkEnd w:id="0"/>
    <w:p w14:paraId="187B768E">
      <w:pPr>
        <w:jc w:val="center"/>
        <w:rPr>
          <w:rFonts w:ascii="黑体" w:eastAsia="黑体"/>
          <w:bCs/>
          <w:i w:val="0"/>
          <w:iCs w:val="0"/>
          <w:sz w:val="32"/>
        </w:rPr>
      </w:pPr>
    </w:p>
    <w:p w14:paraId="537FE1AD">
      <w:pPr>
        <w:jc w:val="center"/>
        <w:rPr>
          <w:rFonts w:ascii="黑体" w:eastAsia="黑体"/>
          <w:bCs/>
          <w:i w:val="0"/>
          <w:iCs w:val="0"/>
          <w:sz w:val="32"/>
        </w:rPr>
      </w:pPr>
    </w:p>
    <w:p w14:paraId="6C019D9C">
      <w:pPr>
        <w:jc w:val="center"/>
        <w:rPr>
          <w:rFonts w:ascii="黑体" w:eastAsia="黑体"/>
          <w:bCs/>
          <w:i w:val="0"/>
          <w:iCs w:val="0"/>
          <w:sz w:val="32"/>
        </w:rPr>
      </w:pPr>
      <w:r>
        <w:rPr>
          <w:i w:val="0"/>
          <w:iCs w:val="0"/>
        </w:rPr>
        <mc:AlternateContent>
          <mc:Choice Requires="wps">
            <w:drawing>
              <wp:anchor distT="0" distB="0" distL="114300" distR="114300" simplePos="0" relativeHeight="251659264" behindDoc="0" locked="0" layoutInCell="1" allowOverlap="1">
                <wp:simplePos x="0" y="0"/>
                <wp:positionH relativeFrom="column">
                  <wp:posOffset>168275</wp:posOffset>
                </wp:positionH>
                <wp:positionV relativeFrom="paragraph">
                  <wp:posOffset>-320675</wp:posOffset>
                </wp:positionV>
                <wp:extent cx="6120130" cy="0"/>
                <wp:effectExtent l="0" t="0" r="0" b="0"/>
                <wp:wrapNone/>
                <wp:docPr id="49174562"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11" o:spid="_x0000_s1026" o:spt="20" style="position:absolute;left:0pt;margin-left:13.25pt;margin-top:-25.25pt;height:0pt;width:481.9pt;z-index:251659264;mso-width-relative:page;mso-height-relative:page;" filled="f" stroked="t" coordsize="21600,21600" o:gfxdata="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EtyE0&#10;1gAAAAoBAAAPAAAAAAAAAAEAIAAAACIAAABkcnMvZG93bnJldi54bWxQSwECFAAUAAAACACHTuJA&#10;0IJPbOoBAACyAwAADgAAAAAAAAABACAAAAAlAQAAZHJzL2Uyb0RvYy54bWxQSwUGAAAAAAYABgBZ&#10;AQAAgQUAAAAA&#10;">
                <v:fill on="f" focussize="0,0"/>
                <v:stroke color="#000000" joinstyle="round"/>
                <v:imagedata o:title=""/>
                <o:lock v:ext="edit" aspectratio="f"/>
              </v:line>
            </w:pict>
          </mc:Fallback>
        </mc:AlternateContent>
      </w:r>
    </w:p>
    <w:p w14:paraId="15085BDE">
      <w:pPr>
        <w:pStyle w:val="76"/>
        <w:framePr w:h="1186" w:hRule="exact" w:wrap="around" w:hAnchor="page" w:x="1662" w:y="3075"/>
        <w:spacing w:line="240" w:lineRule="auto"/>
        <w:rPr>
          <w:i w:val="0"/>
          <w:iCs w:val="0"/>
        </w:rPr>
      </w:pPr>
      <w:bookmarkStart w:id="2" w:name="StdNo0"/>
      <w:bookmarkStart w:id="3" w:name="StdNo1"/>
      <w:r>
        <w:rPr>
          <w:i w:val="0"/>
          <w:iCs w:val="0"/>
        </w:rPr>
        <w:t>T/</w:t>
      </w:r>
      <w:bookmarkStart w:id="283" w:name="_GoBack"/>
      <w:bookmarkEnd w:id="283"/>
      <w:r>
        <w:rPr>
          <w:i w:val="0"/>
          <w:iCs w:val="0"/>
        </w:rPr>
        <w:t>CI</w:t>
      </w:r>
      <w:bookmarkEnd w:id="2"/>
      <w:r>
        <w:rPr>
          <w:i w:val="0"/>
          <w:iCs w:val="0"/>
        </w:rPr>
        <w:t xml:space="preserve">MA  </w:t>
      </w:r>
      <w:bookmarkEnd w:id="3"/>
      <w:r>
        <w:rPr>
          <w:rFonts w:hint="eastAsia"/>
          <w:i w:val="0"/>
          <w:iCs w:val="0"/>
          <w:lang w:val="en-US" w:eastAsia="zh-CN"/>
        </w:rPr>
        <w:t>0188</w:t>
      </w:r>
      <w:r>
        <w:rPr>
          <w:i w:val="0"/>
          <w:iCs w:val="0"/>
        </w:rPr>
        <w:t>—</w:t>
      </w:r>
      <w:r>
        <w:rPr>
          <w:rFonts w:hint="eastAsia"/>
          <w:i w:val="0"/>
          <w:iCs w:val="0"/>
        </w:rPr>
        <w:t>XXXX</w:t>
      </w:r>
    </w:p>
    <w:p w14:paraId="7CB9003A">
      <w:pPr>
        <w:pStyle w:val="67"/>
        <w:framePr w:wrap="around" w:x="1504" w:y="6154"/>
        <w:spacing w:line="240" w:lineRule="auto"/>
        <w:rPr>
          <w:rFonts w:ascii="Times New Roman"/>
          <w:i w:val="0"/>
          <w:iCs w:val="0"/>
        </w:rPr>
      </w:pPr>
      <w:bookmarkStart w:id="4" w:name="OLE_LINK5"/>
      <w:r>
        <w:rPr>
          <w:rFonts w:hint="eastAsia" w:ascii="Times New Roman"/>
          <w:i w:val="0"/>
          <w:iCs w:val="0"/>
        </w:rPr>
        <w:t>电能表检验装置用标准时间频率终端</w:t>
      </w:r>
    </w:p>
    <w:p w14:paraId="604AB431">
      <w:pPr>
        <w:pStyle w:val="67"/>
        <w:framePr w:wrap="around" w:x="1504" w:y="6154"/>
        <w:spacing w:line="240" w:lineRule="auto"/>
        <w:rPr>
          <w:rFonts w:ascii="Times New Roman"/>
          <w:i w:val="0"/>
          <w:iCs w:val="0"/>
        </w:rPr>
      </w:pPr>
      <w:r>
        <w:rPr>
          <w:rFonts w:hint="eastAsia" w:ascii="Times New Roman"/>
          <w:i w:val="0"/>
          <w:iCs w:val="0"/>
        </w:rPr>
        <w:t>通用要求</w:t>
      </w:r>
    </w:p>
    <w:bookmarkEnd w:id="4"/>
    <w:p w14:paraId="2CEFB736">
      <w:pPr>
        <w:pStyle w:val="67"/>
        <w:framePr w:wrap="around" w:x="1504" w:y="6154"/>
        <w:spacing w:line="240" w:lineRule="auto"/>
        <w:rPr>
          <w:rFonts w:hint="eastAsia" w:ascii="Times New Roman"/>
          <w:i w:val="0"/>
          <w:iCs w:val="0"/>
          <w:sz w:val="21"/>
          <w:szCs w:val="21"/>
        </w:rPr>
      </w:pPr>
      <w:r>
        <w:rPr>
          <w:rFonts w:hint="eastAsia" w:ascii="Times New Roman"/>
          <w:i w:val="0"/>
          <w:iCs w:val="0"/>
          <w:sz w:val="21"/>
          <w:szCs w:val="21"/>
        </w:rPr>
        <w:t xml:space="preserve">General </w:t>
      </w:r>
      <w:r>
        <w:rPr>
          <w:rFonts w:ascii="Times New Roman"/>
          <w:i w:val="0"/>
          <w:iCs w:val="0"/>
          <w:sz w:val="21"/>
          <w:szCs w:val="21"/>
        </w:rPr>
        <w:t xml:space="preserve">requirements </w:t>
      </w:r>
      <w:r>
        <w:rPr>
          <w:rFonts w:hint="eastAsia" w:ascii="Times New Roman"/>
          <w:i w:val="0"/>
          <w:iCs w:val="0"/>
          <w:sz w:val="21"/>
          <w:szCs w:val="21"/>
        </w:rPr>
        <w:t>for s</w:t>
      </w:r>
      <w:r>
        <w:rPr>
          <w:rFonts w:ascii="Times New Roman"/>
          <w:i w:val="0"/>
          <w:iCs w:val="0"/>
          <w:sz w:val="21"/>
          <w:szCs w:val="21"/>
        </w:rPr>
        <w:t xml:space="preserve">tandard </w:t>
      </w:r>
      <w:r>
        <w:rPr>
          <w:rFonts w:hint="eastAsia" w:ascii="Times New Roman"/>
          <w:i w:val="0"/>
          <w:iCs w:val="0"/>
          <w:sz w:val="21"/>
          <w:szCs w:val="21"/>
        </w:rPr>
        <w:t>t</w:t>
      </w:r>
      <w:r>
        <w:rPr>
          <w:rFonts w:ascii="Times New Roman"/>
          <w:i w:val="0"/>
          <w:iCs w:val="0"/>
          <w:sz w:val="21"/>
          <w:szCs w:val="21"/>
        </w:rPr>
        <w:t xml:space="preserve">ime and </w:t>
      </w:r>
      <w:r>
        <w:rPr>
          <w:rFonts w:hint="eastAsia" w:ascii="Times New Roman"/>
          <w:i w:val="0"/>
          <w:iCs w:val="0"/>
          <w:sz w:val="21"/>
          <w:szCs w:val="21"/>
        </w:rPr>
        <w:t>f</w:t>
      </w:r>
      <w:r>
        <w:rPr>
          <w:rFonts w:ascii="Times New Roman"/>
          <w:i w:val="0"/>
          <w:iCs w:val="0"/>
          <w:sz w:val="21"/>
          <w:szCs w:val="21"/>
        </w:rPr>
        <w:t xml:space="preserve">requency </w:t>
      </w:r>
      <w:r>
        <w:rPr>
          <w:rFonts w:hint="eastAsia" w:ascii="Times New Roman"/>
          <w:i w:val="0"/>
          <w:iCs w:val="0"/>
          <w:sz w:val="21"/>
          <w:szCs w:val="21"/>
        </w:rPr>
        <w:t>t</w:t>
      </w:r>
      <w:r>
        <w:rPr>
          <w:rFonts w:ascii="Times New Roman"/>
          <w:i w:val="0"/>
          <w:iCs w:val="0"/>
          <w:sz w:val="21"/>
          <w:szCs w:val="21"/>
        </w:rPr>
        <w:t xml:space="preserve">erminal </w:t>
      </w:r>
      <w:r>
        <w:rPr>
          <w:rFonts w:hint="eastAsia" w:ascii="Times New Roman"/>
          <w:i w:val="0"/>
          <w:iCs w:val="0"/>
          <w:sz w:val="21"/>
          <w:szCs w:val="21"/>
        </w:rPr>
        <w:t>used in</w:t>
      </w:r>
      <w:r>
        <w:rPr>
          <w:rFonts w:ascii="Times New Roman"/>
          <w:i w:val="0"/>
          <w:iCs w:val="0"/>
          <w:sz w:val="21"/>
          <w:szCs w:val="21"/>
        </w:rPr>
        <w:t xml:space="preserve"> </w:t>
      </w:r>
      <w:r>
        <w:rPr>
          <w:rFonts w:hint="eastAsia" w:ascii="Times New Roman"/>
          <w:i w:val="0"/>
          <w:iCs w:val="0"/>
          <w:sz w:val="21"/>
          <w:szCs w:val="21"/>
        </w:rPr>
        <w:t>meter testing equipments</w:t>
      </w:r>
    </w:p>
    <w:p w14:paraId="01DDC801">
      <w:pPr>
        <w:pStyle w:val="67"/>
        <w:framePr w:wrap="around" w:x="1504" w:y="6154"/>
        <w:spacing w:line="240" w:lineRule="auto"/>
        <w:rPr>
          <w:rFonts w:hint="eastAsia" w:ascii="Times New Roman"/>
          <w:i w:val="0"/>
          <w:iCs w:val="0"/>
          <w:sz w:val="21"/>
          <w:szCs w:val="21"/>
        </w:rPr>
      </w:pPr>
    </w:p>
    <w:p w14:paraId="173CA6C2">
      <w:pPr>
        <w:pStyle w:val="67"/>
        <w:framePr w:wrap="around" w:x="1504" w:y="6154"/>
        <w:spacing w:line="240" w:lineRule="auto"/>
        <w:rPr>
          <w:rFonts w:hint="eastAsia" w:ascii="Times New Roman"/>
          <w:i w:val="0"/>
          <w:iCs w:val="0"/>
          <w:sz w:val="21"/>
          <w:szCs w:val="21"/>
        </w:rPr>
      </w:pPr>
    </w:p>
    <w:p w14:paraId="0B7253B9">
      <w:pPr>
        <w:pStyle w:val="67"/>
        <w:framePr w:wrap="around" w:x="1504" w:y="6154"/>
        <w:spacing w:line="240" w:lineRule="auto"/>
        <w:rPr>
          <w:rFonts w:hint="eastAsia" w:ascii="Times New Roman"/>
          <w:i w:val="0"/>
          <w:iCs w:val="0"/>
          <w:sz w:val="28"/>
          <w:szCs w:val="28"/>
          <w:lang w:val="en-US" w:eastAsia="zh-CN"/>
        </w:rPr>
      </w:pPr>
      <w:r>
        <w:rPr>
          <w:rFonts w:hint="eastAsia" w:ascii="Times New Roman"/>
          <w:i w:val="0"/>
          <w:iCs w:val="0"/>
          <w:sz w:val="28"/>
          <w:szCs w:val="28"/>
          <w:lang w:eastAsia="zh-CN"/>
        </w:rPr>
        <w:t>（</w:t>
      </w:r>
      <w:r>
        <w:rPr>
          <w:rFonts w:hint="eastAsia" w:ascii="Times New Roman"/>
          <w:i w:val="0"/>
          <w:iCs w:val="0"/>
          <w:sz w:val="28"/>
          <w:szCs w:val="28"/>
          <w:lang w:val="en-US" w:eastAsia="zh-CN"/>
        </w:rPr>
        <w:t>征求意见稿）</w:t>
      </w:r>
    </w:p>
    <w:p w14:paraId="44A957EC">
      <w:pPr>
        <w:pStyle w:val="86"/>
        <w:framePr w:wrap="around" w:x="1504" w:y="6154"/>
        <w:pBdr>
          <w:top w:val="none" w:sz="0" w:space="0"/>
          <w:left w:val="none" w:sz="0" w:space="0"/>
          <w:bottom w:val="none" w:sz="0" w:space="0"/>
          <w:right w:val="none" w:sz="0" w:space="0"/>
        </w:pBdr>
        <w:spacing w:before="440" w:after="160"/>
        <w:ind w:firstLine="480" w:firstLineChars="200"/>
        <w:jc w:val="both"/>
        <w:textAlignment w:val="bottom"/>
        <w:rPr>
          <w:sz w:val="24"/>
          <w:szCs w:val="28"/>
        </w:rPr>
      </w:pPr>
      <w:r>
        <w:rPr>
          <w:rFonts w:hint="eastAsia"/>
          <w:sz w:val="24"/>
          <w:szCs w:val="28"/>
        </w:rPr>
        <w:t>（在提交反馈意见时，请将您知道的相关专利连同支持性文件一并附上）</w:t>
      </w:r>
    </w:p>
    <w:p w14:paraId="1C3A6A43">
      <w:pPr>
        <w:pStyle w:val="67"/>
        <w:framePr w:wrap="around" w:x="1504" w:y="6154"/>
        <w:spacing w:line="240" w:lineRule="auto"/>
        <w:rPr>
          <w:rFonts w:hint="default" w:ascii="Times New Roman"/>
          <w:i w:val="0"/>
          <w:iCs w:val="0"/>
          <w:sz w:val="28"/>
          <w:szCs w:val="28"/>
          <w:lang w:val="en-US" w:eastAsia="zh-CN"/>
        </w:rPr>
      </w:pPr>
      <w:r>
        <w:rPr>
          <w:rFonts w:hint="eastAsia" w:ascii="Times New Roman"/>
          <w:i w:val="0"/>
          <w:iCs w:val="0"/>
          <w:sz w:val="28"/>
          <w:szCs w:val="28"/>
          <w:lang w:val="en-US" w:eastAsia="zh-CN"/>
        </w:rPr>
        <w:t>202603</w:t>
      </w:r>
    </w:p>
    <w:p w14:paraId="03544C51">
      <w:pPr>
        <w:jc w:val="center"/>
        <w:rPr>
          <w:rFonts w:ascii="黑体" w:eastAsia="黑体"/>
          <w:bCs/>
          <w:i w:val="0"/>
          <w:iCs w:val="0"/>
          <w:sz w:val="32"/>
        </w:rPr>
      </w:pPr>
    </w:p>
    <w:p w14:paraId="54006DA8">
      <w:pPr>
        <w:pStyle w:val="51"/>
        <w:framePr w:wrap="around" w:x="1304" w:y="14078"/>
        <w:ind w:firstLine="280" w:firstLineChars="100"/>
        <w:rPr>
          <w:i w:val="0"/>
          <w:iCs w:val="0"/>
        </w:rPr>
      </w:pPr>
      <w:bookmarkStart w:id="5" w:name="FY"/>
      <w:r>
        <w:rPr>
          <w:i w:val="0"/>
          <w:iCs w:val="0"/>
        </w:rPr>
        <w:fldChar w:fldCharType="begin">
          <w:ffData>
            <w:name w:val="FY"/>
            <w:enabled/>
            <w:calcOnExit w:val="0"/>
            <w:entryMacro w:val="ShowHelp8"/>
            <w:textInput>
              <w:default w:val="XXXX"/>
              <w:maxLength w:val="4"/>
            </w:textInput>
          </w:ffData>
        </w:fldChar>
      </w:r>
      <w:r>
        <w:rPr>
          <w:i w:val="0"/>
          <w:iCs w:val="0"/>
        </w:rPr>
        <w:instrText xml:space="preserve"> FORMTEXT </w:instrText>
      </w:r>
      <w:r>
        <w:rPr>
          <w:i w:val="0"/>
          <w:iCs w:val="0"/>
        </w:rPr>
        <w:fldChar w:fldCharType="separate"/>
      </w:r>
      <w:r>
        <w:rPr>
          <w:i w:val="0"/>
          <w:iCs w:val="0"/>
        </w:rPr>
        <w:t>XXXX</w:t>
      </w:r>
      <w:r>
        <w:rPr>
          <w:i w:val="0"/>
          <w:iCs w:val="0"/>
        </w:rPr>
        <w:fldChar w:fldCharType="end"/>
      </w:r>
      <w:bookmarkEnd w:id="5"/>
      <w:r>
        <w:rPr>
          <w:i w:val="0"/>
          <w:iCs w:val="0"/>
        </w:rPr>
        <w:t>-</w:t>
      </w:r>
      <w:bookmarkStart w:id="6" w:name="FM"/>
      <w:r>
        <w:rPr>
          <w:i w:val="0"/>
          <w:iCs w:val="0"/>
        </w:rPr>
        <w:fldChar w:fldCharType="begin">
          <w:ffData>
            <w:name w:val="FM"/>
            <w:enabled/>
            <w:calcOnExit w:val="0"/>
            <w:entryMacro w:val="ShowHelp8"/>
            <w:textInput>
              <w:default w:val="XX"/>
              <w:maxLength w:val="2"/>
            </w:textInput>
          </w:ffData>
        </w:fldChar>
      </w:r>
      <w:r>
        <w:rPr>
          <w:i w:val="0"/>
          <w:iCs w:val="0"/>
        </w:rPr>
        <w:instrText xml:space="preserve"> FORMTEXT </w:instrText>
      </w:r>
      <w:r>
        <w:rPr>
          <w:i w:val="0"/>
          <w:iCs w:val="0"/>
        </w:rPr>
        <w:fldChar w:fldCharType="separate"/>
      </w:r>
      <w:r>
        <w:rPr>
          <w:i w:val="0"/>
          <w:iCs w:val="0"/>
        </w:rPr>
        <w:t>XX</w:t>
      </w:r>
      <w:r>
        <w:rPr>
          <w:i w:val="0"/>
          <w:iCs w:val="0"/>
        </w:rPr>
        <w:fldChar w:fldCharType="end"/>
      </w:r>
      <w:bookmarkEnd w:id="6"/>
      <w:r>
        <w:rPr>
          <w:i w:val="0"/>
          <w:iCs w:val="0"/>
        </w:rPr>
        <w:t>-</w:t>
      </w:r>
      <w:bookmarkStart w:id="7" w:name="FD"/>
      <w:r>
        <w:rPr>
          <w:i w:val="0"/>
          <w:iCs w:val="0"/>
        </w:rPr>
        <w:fldChar w:fldCharType="begin">
          <w:ffData>
            <w:name w:val="FD"/>
            <w:enabled/>
            <w:calcOnExit w:val="0"/>
            <w:entryMacro w:val="ShowHelp8"/>
            <w:textInput>
              <w:default w:val="XX"/>
              <w:maxLength w:val="2"/>
            </w:textInput>
          </w:ffData>
        </w:fldChar>
      </w:r>
      <w:r>
        <w:rPr>
          <w:i w:val="0"/>
          <w:iCs w:val="0"/>
        </w:rPr>
        <w:instrText xml:space="preserve"> FORMTEXT </w:instrText>
      </w:r>
      <w:r>
        <w:rPr>
          <w:i w:val="0"/>
          <w:iCs w:val="0"/>
        </w:rPr>
        <w:fldChar w:fldCharType="separate"/>
      </w:r>
      <w:r>
        <w:rPr>
          <w:i w:val="0"/>
          <w:iCs w:val="0"/>
        </w:rPr>
        <w:t>XX</w:t>
      </w:r>
      <w:r>
        <w:rPr>
          <w:i w:val="0"/>
          <w:iCs w:val="0"/>
        </w:rPr>
        <w:fldChar w:fldCharType="end"/>
      </w:r>
      <w:bookmarkEnd w:id="7"/>
      <w:r>
        <w:rPr>
          <w:i w:val="0"/>
          <w:iCs w:val="0"/>
        </w:rPr>
        <w:t>发布</w:t>
      </w:r>
      <w:r>
        <w:rPr>
          <w:i w:val="0"/>
          <w:iCs w:val="0"/>
        </w:rPr>
        <mc:AlternateContent>
          <mc:Choice Requires="wps">
            <w:drawing>
              <wp:anchor distT="0" distB="0" distL="114300" distR="114300" simplePos="0" relativeHeight="251660288" behindDoc="0" locked="1" layoutInCell="1" allowOverlap="1">
                <wp:simplePos x="0" y="0"/>
                <wp:positionH relativeFrom="column">
                  <wp:posOffset>-45720</wp:posOffset>
                </wp:positionH>
                <wp:positionV relativeFrom="page">
                  <wp:posOffset>9234805</wp:posOffset>
                </wp:positionV>
                <wp:extent cx="6120130" cy="0"/>
                <wp:effectExtent l="0" t="0" r="0" b="0"/>
                <wp:wrapNone/>
                <wp:docPr id="634421374"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9" o:spid="_x0000_s1026" o:spt="20" style="position:absolute;left:0pt;margin-left:-3.6pt;margin-top:727.15pt;height:0pt;width:481.9pt;mso-position-vertical-relative:page;z-index:251660288;mso-width-relative:page;mso-height-relative:page;" filled="f" stroked="t" coordsize="21600,21600" o:gfxdata="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02tb&#10;uNcAAAAMAQAADwAAAAAAAAABACAAAAAiAAAAZHJzL2Rvd25yZXYueG1sUEsBAhQAFAAAAAgAh07i&#10;QPXOwh7qAQAAsgMAAA4AAAAAAAAAAQAgAAAAJgEAAGRycy9lMm9Eb2MueG1sUEsFBgAAAAAGAAYA&#10;WQEAAIIFAAAAAA==&#10;">
                <v:fill on="f" focussize="0,0"/>
                <v:stroke color="#000000" joinstyle="round"/>
                <v:imagedata o:title=""/>
                <o:lock v:ext="edit" aspectratio="f"/>
                <w10:anchorlock/>
              </v:line>
            </w:pict>
          </mc:Fallback>
        </mc:AlternateContent>
      </w:r>
    </w:p>
    <w:p w14:paraId="2F7BA2A5">
      <w:pPr>
        <w:pStyle w:val="78"/>
        <w:framePr w:w="8517" w:wrap="around" w:vAnchor="page" w:hAnchor="page" w:x="1686" w:y="15471"/>
        <w:spacing w:line="240" w:lineRule="auto"/>
        <w:ind w:firstLine="1050"/>
        <w:rPr>
          <w:rFonts w:hint="eastAsia" w:hAnsi="黑体" w:cs="黑体"/>
          <w:i w:val="0"/>
          <w:iCs w:val="0"/>
          <w:sz w:val="28"/>
          <w:szCs w:val="28"/>
        </w:rPr>
      </w:pPr>
      <w:r>
        <w:rPr>
          <w:rFonts w:hint="eastAsia" w:hAnsi="黑体" w:cs="黑体"/>
          <w:i w:val="0"/>
          <w:iCs w:val="0"/>
          <w:sz w:val="28"/>
          <w:szCs w:val="28"/>
        </w:rPr>
        <w:t>中国仪器仪表行业协会   </w:t>
      </w:r>
      <w:r>
        <w:rPr>
          <w:rStyle w:val="43"/>
          <w:rFonts w:hint="eastAsia" w:hAnsi="黑体" w:cs="黑体"/>
          <w:i w:val="0"/>
          <w:iCs w:val="0"/>
          <w:szCs w:val="28"/>
        </w:rPr>
        <w:t>发布</w:t>
      </w:r>
    </w:p>
    <w:p w14:paraId="351B71E7">
      <w:pPr>
        <w:pStyle w:val="68"/>
        <w:framePr w:wrap="around" w:vAnchor="page" w:hAnchor="page" w:x="7807" w:y="14035"/>
        <w:ind w:right="560" w:firstLine="840" w:firstLineChars="300"/>
        <w:jc w:val="both"/>
        <w:rPr>
          <w:i w:val="0"/>
          <w:iCs w:val="0"/>
        </w:rPr>
      </w:pPr>
      <w:bookmarkStart w:id="8" w:name="SY"/>
      <w:r>
        <w:rPr>
          <w:i w:val="0"/>
          <w:iCs w:val="0"/>
        </w:rPr>
        <w:fldChar w:fldCharType="begin">
          <w:ffData>
            <w:name w:val="SY"/>
            <w:enabled/>
            <w:calcOnExit w:val="0"/>
            <w:entryMacro w:val="ShowHelp9"/>
            <w:textInput>
              <w:default w:val="XXXX"/>
              <w:maxLength w:val="4"/>
            </w:textInput>
          </w:ffData>
        </w:fldChar>
      </w:r>
      <w:r>
        <w:rPr>
          <w:i w:val="0"/>
          <w:iCs w:val="0"/>
        </w:rPr>
        <w:instrText xml:space="preserve"> FORMTEXT </w:instrText>
      </w:r>
      <w:r>
        <w:rPr>
          <w:i w:val="0"/>
          <w:iCs w:val="0"/>
        </w:rPr>
        <w:fldChar w:fldCharType="separate"/>
      </w:r>
      <w:r>
        <w:rPr>
          <w:i w:val="0"/>
          <w:iCs w:val="0"/>
        </w:rPr>
        <w:t>XXXX</w:t>
      </w:r>
      <w:r>
        <w:rPr>
          <w:i w:val="0"/>
          <w:iCs w:val="0"/>
        </w:rPr>
        <w:fldChar w:fldCharType="end"/>
      </w:r>
      <w:bookmarkEnd w:id="8"/>
      <w:r>
        <w:rPr>
          <w:i w:val="0"/>
          <w:iCs w:val="0"/>
        </w:rPr>
        <w:t>-</w:t>
      </w:r>
      <w:bookmarkStart w:id="9" w:name="SM"/>
      <w:r>
        <w:rPr>
          <w:i w:val="0"/>
          <w:iCs w:val="0"/>
        </w:rPr>
        <w:fldChar w:fldCharType="begin">
          <w:ffData>
            <w:name w:val="SM"/>
            <w:enabled/>
            <w:calcOnExit w:val="0"/>
            <w:entryMacro w:val="ShowHelp9"/>
            <w:textInput>
              <w:default w:val="XX"/>
              <w:maxLength w:val="2"/>
            </w:textInput>
          </w:ffData>
        </w:fldChar>
      </w:r>
      <w:r>
        <w:rPr>
          <w:i w:val="0"/>
          <w:iCs w:val="0"/>
        </w:rPr>
        <w:instrText xml:space="preserve"> FORMTEXT </w:instrText>
      </w:r>
      <w:r>
        <w:rPr>
          <w:i w:val="0"/>
          <w:iCs w:val="0"/>
        </w:rPr>
        <w:fldChar w:fldCharType="separate"/>
      </w:r>
      <w:r>
        <w:rPr>
          <w:i w:val="0"/>
          <w:iCs w:val="0"/>
        </w:rPr>
        <w:t>XX</w:t>
      </w:r>
      <w:r>
        <w:rPr>
          <w:i w:val="0"/>
          <w:iCs w:val="0"/>
        </w:rPr>
        <w:fldChar w:fldCharType="end"/>
      </w:r>
      <w:bookmarkEnd w:id="9"/>
      <w:r>
        <w:rPr>
          <w:i w:val="0"/>
          <w:iCs w:val="0"/>
        </w:rPr>
        <w:t>-</w:t>
      </w:r>
      <w:bookmarkStart w:id="10" w:name="SD"/>
      <w:r>
        <w:rPr>
          <w:i w:val="0"/>
          <w:iCs w:val="0"/>
        </w:rPr>
        <w:fldChar w:fldCharType="begin">
          <w:ffData>
            <w:name w:val="SD"/>
            <w:enabled/>
            <w:calcOnExit w:val="0"/>
            <w:entryMacro w:val="ShowHelp9"/>
            <w:textInput>
              <w:default w:val="XX"/>
              <w:maxLength w:val="2"/>
            </w:textInput>
          </w:ffData>
        </w:fldChar>
      </w:r>
      <w:r>
        <w:rPr>
          <w:i w:val="0"/>
          <w:iCs w:val="0"/>
        </w:rPr>
        <w:instrText xml:space="preserve"> FORMTEXT </w:instrText>
      </w:r>
      <w:r>
        <w:rPr>
          <w:i w:val="0"/>
          <w:iCs w:val="0"/>
        </w:rPr>
        <w:fldChar w:fldCharType="separate"/>
      </w:r>
      <w:r>
        <w:rPr>
          <w:i w:val="0"/>
          <w:iCs w:val="0"/>
        </w:rPr>
        <w:t>  </w:t>
      </w:r>
      <w:r>
        <w:rPr>
          <w:i w:val="0"/>
          <w:iCs w:val="0"/>
        </w:rPr>
        <w:fldChar w:fldCharType="end"/>
      </w:r>
      <w:bookmarkEnd w:id="10"/>
      <w:r>
        <w:rPr>
          <w:i w:val="0"/>
          <w:iCs w:val="0"/>
        </w:rPr>
        <w:t>实施</w:t>
      </w:r>
    </w:p>
    <w:p w14:paraId="78ED7C36">
      <w:pPr>
        <w:rPr>
          <w:rFonts w:ascii="黑体" w:eastAsia="黑体"/>
          <w:bCs/>
          <w:i w:val="0"/>
          <w:iCs w:val="0"/>
          <w:sz w:val="32"/>
        </w:rPr>
        <w:sectPr>
          <w:footerReference r:id="rId3" w:type="default"/>
          <w:type w:val="continuous"/>
          <w:pgSz w:w="11906" w:h="16838"/>
          <w:pgMar w:top="1440" w:right="1080" w:bottom="1440" w:left="1080" w:header="851" w:footer="992" w:gutter="0"/>
          <w:pgNumType w:start="0"/>
          <w:cols w:space="720" w:num="1"/>
          <w:docGrid w:type="lines" w:linePitch="312" w:charSpace="0"/>
        </w:sectPr>
      </w:pPr>
    </w:p>
    <w:p w14:paraId="49C326E4">
      <w:pPr>
        <w:jc w:val="center"/>
        <w:rPr>
          <w:rFonts w:ascii="黑体" w:eastAsia="黑体"/>
          <w:bCs/>
          <w:i w:val="0"/>
          <w:iCs w:val="0"/>
          <w:sz w:val="32"/>
        </w:rPr>
      </w:pPr>
      <w:r>
        <w:rPr>
          <w:rFonts w:hint="eastAsia" w:ascii="黑体" w:eastAsia="黑体"/>
          <w:bCs/>
          <w:i w:val="0"/>
          <w:iCs w:val="0"/>
          <w:sz w:val="32"/>
        </w:rPr>
        <w:t>目 次</w:t>
      </w:r>
    </w:p>
    <w:p w14:paraId="5EB7DBA8">
      <w:pPr>
        <w:pStyle w:val="18"/>
        <w:rPr>
          <w:i w:val="0"/>
          <w:iCs w:val="0"/>
        </w:rPr>
      </w:pPr>
      <w:r>
        <w:rPr>
          <w:rStyle w:val="31"/>
          <w:rFonts w:hint="eastAsia"/>
          <w:i w:val="0"/>
          <w:iCs w:val="0"/>
          <w:color w:val="auto"/>
          <w:sz w:val="21"/>
          <w:szCs w:val="20"/>
          <w:u w:val="none"/>
        </w:rPr>
        <w:t>前言</w:t>
      </w:r>
      <w:r>
        <w:rPr>
          <w:rFonts w:hint="eastAsia"/>
          <w:i w:val="0"/>
          <w:iCs w:val="0"/>
        </w:rPr>
        <w:t>...........................................................................................................................................................................</w:t>
      </w:r>
      <w:r>
        <w:rPr>
          <w:i w:val="0"/>
          <w:iCs w:val="0"/>
        </w:rPr>
        <w:t xml:space="preserve"> </w:t>
      </w:r>
      <w:r>
        <w:rPr>
          <w:i w:val="0"/>
          <w:iCs w:val="0"/>
        </w:rPr>
        <w:fldChar w:fldCharType="begin"/>
      </w:r>
      <w:r>
        <w:rPr>
          <w:i w:val="0"/>
          <w:iCs w:val="0"/>
        </w:rPr>
        <w:instrText xml:space="preserve"> PAGE  \* MERGEFORMAT </w:instrText>
      </w:r>
      <w:r>
        <w:rPr>
          <w:i w:val="0"/>
          <w:iCs w:val="0"/>
        </w:rPr>
        <w:fldChar w:fldCharType="separate"/>
      </w:r>
      <w:r>
        <w:rPr>
          <w:i w:val="0"/>
          <w:iCs w:val="0"/>
        </w:rPr>
        <w:t>II</w:t>
      </w:r>
      <w:r>
        <w:rPr>
          <w:i w:val="0"/>
          <w:iCs w:val="0"/>
        </w:rPr>
        <w:fldChar w:fldCharType="end"/>
      </w:r>
    </w:p>
    <w:p w14:paraId="4E72AC46">
      <w:pPr>
        <w:pStyle w:val="20"/>
        <w:rPr>
          <w:rFonts w:hint="eastAsia" w:asciiTheme="minorHAnsi" w:hAnsiTheme="minorHAnsi" w:eastAsiaTheme="minorEastAsia" w:cstheme="minorBidi"/>
          <w:i w:val="0"/>
          <w:iCs w:val="0"/>
          <w:kern w:val="2"/>
          <w:szCs w:val="22"/>
        </w:rPr>
      </w:pPr>
      <w:r>
        <w:rPr>
          <w:i w:val="0"/>
          <w:iCs w:val="0"/>
        </w:rPr>
        <w:fldChar w:fldCharType="begin"/>
      </w:r>
      <w:r>
        <w:rPr>
          <w:i w:val="0"/>
          <w:iCs w:val="0"/>
        </w:rPr>
        <w:instrText xml:space="preserve"> TOC \o "1-2" \h \z \u </w:instrText>
      </w:r>
      <w:r>
        <w:rPr>
          <w:i w:val="0"/>
          <w:iCs w:val="0"/>
        </w:rPr>
        <w:fldChar w:fldCharType="separate"/>
      </w:r>
      <w:r>
        <w:rPr>
          <w:i w:val="0"/>
          <w:iCs w:val="0"/>
        </w:rPr>
        <w:fldChar w:fldCharType="begin"/>
      </w:r>
      <w:r>
        <w:rPr>
          <w:i w:val="0"/>
          <w:iCs w:val="0"/>
        </w:rPr>
        <w:instrText xml:space="preserve"> HYPERLINK \l "_Toc214708160" </w:instrText>
      </w:r>
      <w:r>
        <w:rPr>
          <w:i w:val="0"/>
          <w:iCs w:val="0"/>
        </w:rPr>
        <w:fldChar w:fldCharType="separate"/>
      </w:r>
      <w:r>
        <w:rPr>
          <w:rStyle w:val="31"/>
          <w:i w:val="0"/>
          <w:iCs w:val="0"/>
        </w:rPr>
        <w:t>1</w:t>
      </w:r>
      <w:r>
        <w:rPr>
          <w:rFonts w:asciiTheme="minorHAnsi" w:hAnsiTheme="minorHAnsi" w:eastAsiaTheme="minorEastAsia" w:cstheme="minorBidi"/>
          <w:i w:val="0"/>
          <w:iCs w:val="0"/>
          <w:kern w:val="2"/>
          <w:szCs w:val="22"/>
        </w:rPr>
        <w:tab/>
      </w:r>
      <w:r>
        <w:rPr>
          <w:rStyle w:val="31"/>
          <w:rFonts w:hint="eastAsia"/>
          <w:i w:val="0"/>
          <w:iCs w:val="0"/>
        </w:rPr>
        <w:t>范围</w:t>
      </w:r>
      <w:r>
        <w:rPr>
          <w:i w:val="0"/>
          <w:iCs w:val="0"/>
        </w:rPr>
        <w:tab/>
      </w:r>
      <w:r>
        <w:rPr>
          <w:i w:val="0"/>
          <w:iCs w:val="0"/>
        </w:rPr>
        <w:fldChar w:fldCharType="begin"/>
      </w:r>
      <w:r>
        <w:rPr>
          <w:i w:val="0"/>
          <w:iCs w:val="0"/>
        </w:rPr>
        <w:instrText xml:space="preserve"> PAGEREF _Toc214708160 \h </w:instrText>
      </w:r>
      <w:r>
        <w:rPr>
          <w:i w:val="0"/>
          <w:iCs w:val="0"/>
        </w:rPr>
        <w:fldChar w:fldCharType="separate"/>
      </w:r>
      <w:r>
        <w:rPr>
          <w:i w:val="0"/>
          <w:iCs w:val="0"/>
        </w:rPr>
        <w:t>1</w:t>
      </w:r>
      <w:r>
        <w:rPr>
          <w:i w:val="0"/>
          <w:iCs w:val="0"/>
        </w:rPr>
        <w:fldChar w:fldCharType="end"/>
      </w:r>
      <w:r>
        <w:rPr>
          <w:i w:val="0"/>
          <w:iCs w:val="0"/>
        </w:rPr>
        <w:fldChar w:fldCharType="end"/>
      </w:r>
    </w:p>
    <w:p w14:paraId="2047D704">
      <w:pPr>
        <w:pStyle w:val="20"/>
        <w:rPr>
          <w:rFonts w:hint="eastAsia" w:asciiTheme="minorHAnsi" w:hAnsiTheme="minorHAnsi" w:eastAsiaTheme="minorEastAsia" w:cstheme="minorBidi"/>
          <w:i w:val="0"/>
          <w:iCs w:val="0"/>
          <w:kern w:val="2"/>
          <w:szCs w:val="22"/>
        </w:rPr>
      </w:pPr>
      <w:r>
        <w:rPr>
          <w:i w:val="0"/>
          <w:iCs w:val="0"/>
        </w:rPr>
        <w:fldChar w:fldCharType="begin"/>
      </w:r>
      <w:r>
        <w:rPr>
          <w:i w:val="0"/>
          <w:iCs w:val="0"/>
        </w:rPr>
        <w:instrText xml:space="preserve"> HYPERLINK \l "_Toc214708161" </w:instrText>
      </w:r>
      <w:r>
        <w:rPr>
          <w:i w:val="0"/>
          <w:iCs w:val="0"/>
        </w:rPr>
        <w:fldChar w:fldCharType="separate"/>
      </w:r>
      <w:r>
        <w:rPr>
          <w:rStyle w:val="31"/>
          <w:i w:val="0"/>
          <w:iCs w:val="0"/>
        </w:rPr>
        <w:t>2</w:t>
      </w:r>
      <w:r>
        <w:rPr>
          <w:rFonts w:asciiTheme="minorHAnsi" w:hAnsiTheme="minorHAnsi" w:eastAsiaTheme="minorEastAsia" w:cstheme="minorBidi"/>
          <w:i w:val="0"/>
          <w:iCs w:val="0"/>
          <w:kern w:val="2"/>
          <w:szCs w:val="22"/>
        </w:rPr>
        <w:tab/>
      </w:r>
      <w:r>
        <w:rPr>
          <w:rStyle w:val="31"/>
          <w:rFonts w:hint="eastAsia"/>
          <w:i w:val="0"/>
          <w:iCs w:val="0"/>
        </w:rPr>
        <w:t>规范性引用文件</w:t>
      </w:r>
      <w:r>
        <w:rPr>
          <w:i w:val="0"/>
          <w:iCs w:val="0"/>
        </w:rPr>
        <w:tab/>
      </w:r>
      <w:r>
        <w:rPr>
          <w:i w:val="0"/>
          <w:iCs w:val="0"/>
        </w:rPr>
        <w:fldChar w:fldCharType="begin"/>
      </w:r>
      <w:r>
        <w:rPr>
          <w:i w:val="0"/>
          <w:iCs w:val="0"/>
        </w:rPr>
        <w:instrText xml:space="preserve"> PAGEREF _Toc214708161 \h </w:instrText>
      </w:r>
      <w:r>
        <w:rPr>
          <w:i w:val="0"/>
          <w:iCs w:val="0"/>
        </w:rPr>
        <w:fldChar w:fldCharType="separate"/>
      </w:r>
      <w:r>
        <w:rPr>
          <w:i w:val="0"/>
          <w:iCs w:val="0"/>
        </w:rPr>
        <w:t>1</w:t>
      </w:r>
      <w:r>
        <w:rPr>
          <w:i w:val="0"/>
          <w:iCs w:val="0"/>
        </w:rPr>
        <w:fldChar w:fldCharType="end"/>
      </w:r>
      <w:r>
        <w:rPr>
          <w:i w:val="0"/>
          <w:iCs w:val="0"/>
        </w:rPr>
        <w:fldChar w:fldCharType="end"/>
      </w:r>
    </w:p>
    <w:p w14:paraId="7F108945">
      <w:pPr>
        <w:pStyle w:val="20"/>
        <w:rPr>
          <w:rFonts w:hint="eastAsia" w:asciiTheme="minorHAnsi" w:hAnsiTheme="minorHAnsi" w:eastAsiaTheme="minorEastAsia" w:cstheme="minorBidi"/>
          <w:i w:val="0"/>
          <w:iCs w:val="0"/>
          <w:kern w:val="2"/>
          <w:szCs w:val="22"/>
        </w:rPr>
      </w:pPr>
      <w:r>
        <w:rPr>
          <w:i w:val="0"/>
          <w:iCs w:val="0"/>
        </w:rPr>
        <w:fldChar w:fldCharType="begin"/>
      </w:r>
      <w:r>
        <w:rPr>
          <w:i w:val="0"/>
          <w:iCs w:val="0"/>
        </w:rPr>
        <w:instrText xml:space="preserve"> HYPERLINK \l "_Toc214708162" </w:instrText>
      </w:r>
      <w:r>
        <w:rPr>
          <w:i w:val="0"/>
          <w:iCs w:val="0"/>
        </w:rPr>
        <w:fldChar w:fldCharType="separate"/>
      </w:r>
      <w:r>
        <w:rPr>
          <w:rStyle w:val="31"/>
          <w:i w:val="0"/>
          <w:iCs w:val="0"/>
        </w:rPr>
        <w:t>3</w:t>
      </w:r>
      <w:r>
        <w:rPr>
          <w:rFonts w:asciiTheme="minorHAnsi" w:hAnsiTheme="minorHAnsi" w:eastAsiaTheme="minorEastAsia" w:cstheme="minorBidi"/>
          <w:i w:val="0"/>
          <w:iCs w:val="0"/>
          <w:kern w:val="2"/>
          <w:szCs w:val="22"/>
        </w:rPr>
        <w:tab/>
      </w:r>
      <w:r>
        <w:rPr>
          <w:rStyle w:val="31"/>
          <w:rFonts w:hint="eastAsia"/>
          <w:i w:val="0"/>
          <w:iCs w:val="0"/>
        </w:rPr>
        <w:t>术语和定义</w:t>
      </w:r>
      <w:r>
        <w:rPr>
          <w:i w:val="0"/>
          <w:iCs w:val="0"/>
        </w:rPr>
        <w:tab/>
      </w:r>
      <w:r>
        <w:rPr>
          <w:i w:val="0"/>
          <w:iCs w:val="0"/>
        </w:rPr>
        <w:fldChar w:fldCharType="begin"/>
      </w:r>
      <w:r>
        <w:rPr>
          <w:i w:val="0"/>
          <w:iCs w:val="0"/>
        </w:rPr>
        <w:instrText xml:space="preserve"> PAGEREF _Toc214708162 \h </w:instrText>
      </w:r>
      <w:r>
        <w:rPr>
          <w:i w:val="0"/>
          <w:iCs w:val="0"/>
        </w:rPr>
        <w:fldChar w:fldCharType="separate"/>
      </w:r>
      <w:r>
        <w:rPr>
          <w:i w:val="0"/>
          <w:iCs w:val="0"/>
        </w:rPr>
        <w:t>1</w:t>
      </w:r>
      <w:r>
        <w:rPr>
          <w:i w:val="0"/>
          <w:iCs w:val="0"/>
        </w:rPr>
        <w:fldChar w:fldCharType="end"/>
      </w:r>
      <w:r>
        <w:rPr>
          <w:i w:val="0"/>
          <w:iCs w:val="0"/>
        </w:rPr>
        <w:fldChar w:fldCharType="end"/>
      </w:r>
    </w:p>
    <w:p w14:paraId="386F0D95">
      <w:pPr>
        <w:pStyle w:val="20"/>
        <w:rPr>
          <w:rFonts w:hint="eastAsia" w:asciiTheme="minorHAnsi" w:hAnsiTheme="minorHAnsi" w:eastAsiaTheme="minorEastAsia" w:cstheme="minorBidi"/>
          <w:i w:val="0"/>
          <w:iCs w:val="0"/>
          <w:kern w:val="2"/>
          <w:szCs w:val="22"/>
        </w:rPr>
      </w:pPr>
      <w:r>
        <w:rPr>
          <w:i w:val="0"/>
          <w:iCs w:val="0"/>
        </w:rPr>
        <w:fldChar w:fldCharType="begin"/>
      </w:r>
      <w:r>
        <w:rPr>
          <w:i w:val="0"/>
          <w:iCs w:val="0"/>
        </w:rPr>
        <w:instrText xml:space="preserve"> HYPERLINK \l "_Toc214708179" </w:instrText>
      </w:r>
      <w:r>
        <w:rPr>
          <w:i w:val="0"/>
          <w:iCs w:val="0"/>
        </w:rPr>
        <w:fldChar w:fldCharType="separate"/>
      </w:r>
      <w:r>
        <w:rPr>
          <w:rStyle w:val="31"/>
          <w:i w:val="0"/>
          <w:iCs w:val="0"/>
        </w:rPr>
        <w:t>4</w:t>
      </w:r>
      <w:r>
        <w:rPr>
          <w:rFonts w:asciiTheme="minorHAnsi" w:hAnsiTheme="minorHAnsi" w:eastAsiaTheme="minorEastAsia" w:cstheme="minorBidi"/>
          <w:i w:val="0"/>
          <w:iCs w:val="0"/>
          <w:kern w:val="2"/>
          <w:szCs w:val="22"/>
        </w:rPr>
        <w:tab/>
      </w:r>
      <w:r>
        <w:rPr>
          <w:rStyle w:val="31"/>
          <w:rFonts w:hint="eastAsia"/>
          <w:i w:val="0"/>
          <w:iCs w:val="0"/>
        </w:rPr>
        <w:t>缩略语</w:t>
      </w:r>
      <w:r>
        <w:rPr>
          <w:i w:val="0"/>
          <w:iCs w:val="0"/>
        </w:rPr>
        <w:tab/>
      </w:r>
      <w:r>
        <w:rPr>
          <w:i w:val="0"/>
          <w:iCs w:val="0"/>
        </w:rPr>
        <w:fldChar w:fldCharType="begin"/>
      </w:r>
      <w:r>
        <w:rPr>
          <w:i w:val="0"/>
          <w:iCs w:val="0"/>
        </w:rPr>
        <w:instrText xml:space="preserve"> PAGEREF _Toc214708179 \h </w:instrText>
      </w:r>
      <w:r>
        <w:rPr>
          <w:i w:val="0"/>
          <w:iCs w:val="0"/>
        </w:rPr>
        <w:fldChar w:fldCharType="separate"/>
      </w:r>
      <w:r>
        <w:rPr>
          <w:i w:val="0"/>
          <w:iCs w:val="0"/>
        </w:rPr>
        <w:t>3</w:t>
      </w:r>
      <w:r>
        <w:rPr>
          <w:i w:val="0"/>
          <w:iCs w:val="0"/>
        </w:rPr>
        <w:fldChar w:fldCharType="end"/>
      </w:r>
      <w:r>
        <w:rPr>
          <w:i w:val="0"/>
          <w:iCs w:val="0"/>
        </w:rPr>
        <w:fldChar w:fldCharType="end"/>
      </w:r>
    </w:p>
    <w:p w14:paraId="1768EE2A">
      <w:pPr>
        <w:pStyle w:val="20"/>
        <w:rPr>
          <w:rFonts w:hint="eastAsia" w:asciiTheme="minorHAnsi" w:hAnsiTheme="minorHAnsi" w:eastAsiaTheme="minorEastAsia" w:cstheme="minorBidi"/>
          <w:i w:val="0"/>
          <w:iCs w:val="0"/>
          <w:kern w:val="2"/>
          <w:szCs w:val="22"/>
        </w:rPr>
      </w:pPr>
      <w:r>
        <w:rPr>
          <w:i w:val="0"/>
          <w:iCs w:val="0"/>
        </w:rPr>
        <w:fldChar w:fldCharType="begin"/>
      </w:r>
      <w:r>
        <w:rPr>
          <w:i w:val="0"/>
          <w:iCs w:val="0"/>
        </w:rPr>
        <w:instrText xml:space="preserve"> HYPERLINK \l "_Toc214708180" </w:instrText>
      </w:r>
      <w:r>
        <w:rPr>
          <w:i w:val="0"/>
          <w:iCs w:val="0"/>
        </w:rPr>
        <w:fldChar w:fldCharType="separate"/>
      </w:r>
      <w:r>
        <w:rPr>
          <w:rStyle w:val="31"/>
          <w:i w:val="0"/>
          <w:iCs w:val="0"/>
        </w:rPr>
        <w:t>5</w:t>
      </w:r>
      <w:r>
        <w:rPr>
          <w:rFonts w:asciiTheme="minorHAnsi" w:hAnsiTheme="minorHAnsi" w:eastAsiaTheme="minorEastAsia" w:cstheme="minorBidi"/>
          <w:i w:val="0"/>
          <w:iCs w:val="0"/>
          <w:kern w:val="2"/>
          <w:szCs w:val="22"/>
        </w:rPr>
        <w:tab/>
      </w:r>
      <w:r>
        <w:rPr>
          <w:rStyle w:val="31"/>
          <w:rFonts w:hint="eastAsia"/>
          <w:i w:val="0"/>
          <w:iCs w:val="0"/>
        </w:rPr>
        <w:t>环境适应性</w:t>
      </w:r>
      <w:r>
        <w:rPr>
          <w:i w:val="0"/>
          <w:iCs w:val="0"/>
        </w:rPr>
        <w:tab/>
      </w:r>
      <w:r>
        <w:rPr>
          <w:i w:val="0"/>
          <w:iCs w:val="0"/>
        </w:rPr>
        <w:fldChar w:fldCharType="begin"/>
      </w:r>
      <w:r>
        <w:rPr>
          <w:i w:val="0"/>
          <w:iCs w:val="0"/>
        </w:rPr>
        <w:instrText xml:space="preserve"> PAGEREF _Toc214708180 \h </w:instrText>
      </w:r>
      <w:r>
        <w:rPr>
          <w:i w:val="0"/>
          <w:iCs w:val="0"/>
        </w:rPr>
        <w:fldChar w:fldCharType="separate"/>
      </w:r>
      <w:r>
        <w:rPr>
          <w:i w:val="0"/>
          <w:iCs w:val="0"/>
        </w:rPr>
        <w:t>3</w:t>
      </w:r>
      <w:r>
        <w:rPr>
          <w:i w:val="0"/>
          <w:iCs w:val="0"/>
        </w:rPr>
        <w:fldChar w:fldCharType="end"/>
      </w:r>
      <w:r>
        <w:rPr>
          <w:i w:val="0"/>
          <w:iCs w:val="0"/>
        </w:rPr>
        <w:fldChar w:fldCharType="end"/>
      </w:r>
    </w:p>
    <w:p w14:paraId="2F857D5A">
      <w:pPr>
        <w:pStyle w:val="22"/>
        <w:rPr>
          <w:rFonts w:hint="eastAsia" w:asciiTheme="minorHAnsi" w:hAnsiTheme="minorHAnsi" w:eastAsiaTheme="minorEastAsia" w:cstheme="minorBidi"/>
          <w:i w:val="0"/>
          <w:iCs w:val="0"/>
          <w:kern w:val="2"/>
          <w:szCs w:val="22"/>
        </w:rPr>
      </w:pPr>
      <w:r>
        <w:rPr>
          <w:i w:val="0"/>
          <w:iCs w:val="0"/>
        </w:rPr>
        <w:fldChar w:fldCharType="begin"/>
      </w:r>
      <w:r>
        <w:rPr>
          <w:i w:val="0"/>
          <w:iCs w:val="0"/>
        </w:rPr>
        <w:instrText xml:space="preserve"> HYPERLINK \l "_Toc214708181" </w:instrText>
      </w:r>
      <w:r>
        <w:rPr>
          <w:i w:val="0"/>
          <w:iCs w:val="0"/>
        </w:rPr>
        <w:fldChar w:fldCharType="separate"/>
      </w:r>
      <w:r>
        <w:rPr>
          <w:rStyle w:val="31"/>
          <w:i w:val="0"/>
          <w:iCs w:val="0"/>
        </w:rPr>
        <w:t>5.1</w:t>
      </w:r>
      <w:r>
        <w:rPr>
          <w:rStyle w:val="31"/>
          <w:rFonts w:hint="eastAsia"/>
          <w:i w:val="0"/>
          <w:iCs w:val="0"/>
        </w:rPr>
        <w:t>温度</w:t>
      </w:r>
      <w:r>
        <w:rPr>
          <w:i w:val="0"/>
          <w:iCs w:val="0"/>
        </w:rPr>
        <w:tab/>
      </w:r>
      <w:r>
        <w:rPr>
          <w:i w:val="0"/>
          <w:iCs w:val="0"/>
        </w:rPr>
        <w:fldChar w:fldCharType="begin"/>
      </w:r>
      <w:r>
        <w:rPr>
          <w:i w:val="0"/>
          <w:iCs w:val="0"/>
        </w:rPr>
        <w:instrText xml:space="preserve"> PAGEREF _Toc214708181 \h </w:instrText>
      </w:r>
      <w:r>
        <w:rPr>
          <w:i w:val="0"/>
          <w:iCs w:val="0"/>
        </w:rPr>
        <w:fldChar w:fldCharType="separate"/>
      </w:r>
      <w:r>
        <w:rPr>
          <w:i w:val="0"/>
          <w:iCs w:val="0"/>
        </w:rPr>
        <w:t>3</w:t>
      </w:r>
      <w:r>
        <w:rPr>
          <w:i w:val="0"/>
          <w:iCs w:val="0"/>
        </w:rPr>
        <w:fldChar w:fldCharType="end"/>
      </w:r>
      <w:r>
        <w:rPr>
          <w:i w:val="0"/>
          <w:iCs w:val="0"/>
        </w:rPr>
        <w:fldChar w:fldCharType="end"/>
      </w:r>
    </w:p>
    <w:p w14:paraId="2F26B319">
      <w:pPr>
        <w:pStyle w:val="22"/>
        <w:rPr>
          <w:rFonts w:hint="eastAsia" w:asciiTheme="minorHAnsi" w:hAnsiTheme="minorHAnsi" w:eastAsiaTheme="minorEastAsia" w:cstheme="minorBidi"/>
          <w:i w:val="0"/>
          <w:iCs w:val="0"/>
          <w:kern w:val="2"/>
          <w:szCs w:val="22"/>
        </w:rPr>
      </w:pPr>
      <w:r>
        <w:rPr>
          <w:i w:val="0"/>
          <w:iCs w:val="0"/>
        </w:rPr>
        <w:fldChar w:fldCharType="begin"/>
      </w:r>
      <w:r>
        <w:rPr>
          <w:i w:val="0"/>
          <w:iCs w:val="0"/>
        </w:rPr>
        <w:instrText xml:space="preserve"> HYPERLINK \l "_Toc214708182" </w:instrText>
      </w:r>
      <w:r>
        <w:rPr>
          <w:i w:val="0"/>
          <w:iCs w:val="0"/>
        </w:rPr>
        <w:fldChar w:fldCharType="separate"/>
      </w:r>
      <w:r>
        <w:rPr>
          <w:rStyle w:val="31"/>
          <w:i w:val="0"/>
          <w:iCs w:val="0"/>
        </w:rPr>
        <w:t>5.2</w:t>
      </w:r>
      <w:r>
        <w:rPr>
          <w:rStyle w:val="31"/>
          <w:rFonts w:hint="eastAsia"/>
          <w:i w:val="0"/>
          <w:iCs w:val="0"/>
        </w:rPr>
        <w:t>湿度</w:t>
      </w:r>
      <w:r>
        <w:rPr>
          <w:i w:val="0"/>
          <w:iCs w:val="0"/>
        </w:rPr>
        <w:tab/>
      </w:r>
      <w:r>
        <w:rPr>
          <w:i w:val="0"/>
          <w:iCs w:val="0"/>
        </w:rPr>
        <w:fldChar w:fldCharType="begin"/>
      </w:r>
      <w:r>
        <w:rPr>
          <w:i w:val="0"/>
          <w:iCs w:val="0"/>
        </w:rPr>
        <w:instrText xml:space="preserve"> PAGEREF _Toc214708182 \h </w:instrText>
      </w:r>
      <w:r>
        <w:rPr>
          <w:i w:val="0"/>
          <w:iCs w:val="0"/>
        </w:rPr>
        <w:fldChar w:fldCharType="separate"/>
      </w:r>
      <w:r>
        <w:rPr>
          <w:i w:val="0"/>
          <w:iCs w:val="0"/>
        </w:rPr>
        <w:t>3</w:t>
      </w:r>
      <w:r>
        <w:rPr>
          <w:i w:val="0"/>
          <w:iCs w:val="0"/>
        </w:rPr>
        <w:fldChar w:fldCharType="end"/>
      </w:r>
      <w:r>
        <w:rPr>
          <w:i w:val="0"/>
          <w:iCs w:val="0"/>
        </w:rPr>
        <w:fldChar w:fldCharType="end"/>
      </w:r>
    </w:p>
    <w:p w14:paraId="7AB191E8">
      <w:pPr>
        <w:pStyle w:val="20"/>
        <w:rPr>
          <w:rFonts w:hint="eastAsia" w:asciiTheme="minorHAnsi" w:hAnsiTheme="minorHAnsi" w:eastAsiaTheme="minorEastAsia" w:cstheme="minorBidi"/>
          <w:i w:val="0"/>
          <w:iCs w:val="0"/>
          <w:kern w:val="2"/>
          <w:szCs w:val="22"/>
        </w:rPr>
      </w:pPr>
      <w:r>
        <w:rPr>
          <w:i w:val="0"/>
          <w:iCs w:val="0"/>
        </w:rPr>
        <w:fldChar w:fldCharType="begin"/>
      </w:r>
      <w:r>
        <w:rPr>
          <w:i w:val="0"/>
          <w:iCs w:val="0"/>
        </w:rPr>
        <w:instrText xml:space="preserve"> HYPERLINK \l "_Toc214708183" </w:instrText>
      </w:r>
      <w:r>
        <w:rPr>
          <w:i w:val="0"/>
          <w:iCs w:val="0"/>
        </w:rPr>
        <w:fldChar w:fldCharType="separate"/>
      </w:r>
      <w:r>
        <w:rPr>
          <w:rStyle w:val="31"/>
          <w:i w:val="0"/>
          <w:iCs w:val="0"/>
        </w:rPr>
        <w:t>6</w:t>
      </w:r>
      <w:r>
        <w:rPr>
          <w:rFonts w:asciiTheme="minorHAnsi" w:hAnsiTheme="minorHAnsi" w:eastAsiaTheme="minorEastAsia" w:cstheme="minorBidi"/>
          <w:i w:val="0"/>
          <w:iCs w:val="0"/>
          <w:kern w:val="2"/>
          <w:szCs w:val="22"/>
        </w:rPr>
        <w:tab/>
      </w:r>
      <w:r>
        <w:rPr>
          <w:rStyle w:val="31"/>
          <w:rFonts w:hint="eastAsia"/>
          <w:i w:val="0"/>
          <w:iCs w:val="0"/>
        </w:rPr>
        <w:t>机械要求</w:t>
      </w:r>
      <w:r>
        <w:rPr>
          <w:i w:val="0"/>
          <w:iCs w:val="0"/>
        </w:rPr>
        <w:tab/>
      </w:r>
      <w:r>
        <w:rPr>
          <w:i w:val="0"/>
          <w:iCs w:val="0"/>
        </w:rPr>
        <w:fldChar w:fldCharType="begin"/>
      </w:r>
      <w:r>
        <w:rPr>
          <w:i w:val="0"/>
          <w:iCs w:val="0"/>
        </w:rPr>
        <w:instrText xml:space="preserve"> PAGEREF _Toc214708183 \h </w:instrText>
      </w:r>
      <w:r>
        <w:rPr>
          <w:i w:val="0"/>
          <w:iCs w:val="0"/>
        </w:rPr>
        <w:fldChar w:fldCharType="separate"/>
      </w:r>
      <w:r>
        <w:rPr>
          <w:i w:val="0"/>
          <w:iCs w:val="0"/>
        </w:rPr>
        <w:t>3</w:t>
      </w:r>
      <w:r>
        <w:rPr>
          <w:i w:val="0"/>
          <w:iCs w:val="0"/>
        </w:rPr>
        <w:fldChar w:fldCharType="end"/>
      </w:r>
      <w:r>
        <w:rPr>
          <w:i w:val="0"/>
          <w:iCs w:val="0"/>
        </w:rPr>
        <w:fldChar w:fldCharType="end"/>
      </w:r>
    </w:p>
    <w:p w14:paraId="09376A98">
      <w:pPr>
        <w:pStyle w:val="22"/>
        <w:rPr>
          <w:rFonts w:hint="eastAsia" w:asciiTheme="minorHAnsi" w:hAnsiTheme="minorHAnsi" w:eastAsiaTheme="minorEastAsia" w:cstheme="minorBidi"/>
          <w:i w:val="0"/>
          <w:iCs w:val="0"/>
          <w:kern w:val="2"/>
          <w:szCs w:val="22"/>
        </w:rPr>
      </w:pPr>
      <w:r>
        <w:rPr>
          <w:i w:val="0"/>
          <w:iCs w:val="0"/>
        </w:rPr>
        <w:fldChar w:fldCharType="begin"/>
      </w:r>
      <w:r>
        <w:rPr>
          <w:i w:val="0"/>
          <w:iCs w:val="0"/>
        </w:rPr>
        <w:instrText xml:space="preserve"> HYPERLINK \l "_Toc214708184" </w:instrText>
      </w:r>
      <w:r>
        <w:rPr>
          <w:i w:val="0"/>
          <w:iCs w:val="0"/>
        </w:rPr>
        <w:fldChar w:fldCharType="separate"/>
      </w:r>
      <w:r>
        <w:rPr>
          <w:rStyle w:val="31"/>
          <w:i w:val="0"/>
          <w:iCs w:val="0"/>
        </w:rPr>
        <w:t>6.1</w:t>
      </w:r>
      <w:r>
        <w:rPr>
          <w:rStyle w:val="31"/>
          <w:rFonts w:hint="eastAsia"/>
          <w:i w:val="0"/>
          <w:iCs w:val="0"/>
        </w:rPr>
        <w:t>标志</w:t>
      </w:r>
      <w:r>
        <w:rPr>
          <w:i w:val="0"/>
          <w:iCs w:val="0"/>
        </w:rPr>
        <w:tab/>
      </w:r>
      <w:r>
        <w:rPr>
          <w:i w:val="0"/>
          <w:iCs w:val="0"/>
        </w:rPr>
        <w:fldChar w:fldCharType="begin"/>
      </w:r>
      <w:r>
        <w:rPr>
          <w:i w:val="0"/>
          <w:iCs w:val="0"/>
        </w:rPr>
        <w:instrText xml:space="preserve"> PAGEREF _Toc214708184 \h </w:instrText>
      </w:r>
      <w:r>
        <w:rPr>
          <w:i w:val="0"/>
          <w:iCs w:val="0"/>
        </w:rPr>
        <w:fldChar w:fldCharType="separate"/>
      </w:r>
      <w:r>
        <w:rPr>
          <w:i w:val="0"/>
          <w:iCs w:val="0"/>
        </w:rPr>
        <w:t>3</w:t>
      </w:r>
      <w:r>
        <w:rPr>
          <w:i w:val="0"/>
          <w:iCs w:val="0"/>
        </w:rPr>
        <w:fldChar w:fldCharType="end"/>
      </w:r>
      <w:r>
        <w:rPr>
          <w:i w:val="0"/>
          <w:iCs w:val="0"/>
        </w:rPr>
        <w:fldChar w:fldCharType="end"/>
      </w:r>
    </w:p>
    <w:p w14:paraId="2E00FFB1">
      <w:pPr>
        <w:pStyle w:val="22"/>
        <w:rPr>
          <w:rFonts w:hint="eastAsia" w:asciiTheme="minorHAnsi" w:hAnsiTheme="minorHAnsi" w:eastAsiaTheme="minorEastAsia" w:cstheme="minorBidi"/>
          <w:i w:val="0"/>
          <w:iCs w:val="0"/>
          <w:kern w:val="2"/>
          <w:szCs w:val="22"/>
        </w:rPr>
      </w:pPr>
      <w:r>
        <w:rPr>
          <w:i w:val="0"/>
          <w:iCs w:val="0"/>
        </w:rPr>
        <w:fldChar w:fldCharType="begin"/>
      </w:r>
      <w:r>
        <w:rPr>
          <w:i w:val="0"/>
          <w:iCs w:val="0"/>
        </w:rPr>
        <w:instrText xml:space="preserve"> HYPERLINK \l "_Toc214708185" </w:instrText>
      </w:r>
      <w:r>
        <w:rPr>
          <w:i w:val="0"/>
          <w:iCs w:val="0"/>
        </w:rPr>
        <w:fldChar w:fldCharType="separate"/>
      </w:r>
      <w:r>
        <w:rPr>
          <w:rStyle w:val="31"/>
          <w:i w:val="0"/>
          <w:iCs w:val="0"/>
        </w:rPr>
        <w:t>6.2</w:t>
      </w:r>
      <w:r>
        <w:rPr>
          <w:rStyle w:val="31"/>
          <w:rFonts w:hint="eastAsia"/>
          <w:i w:val="0"/>
          <w:iCs w:val="0"/>
        </w:rPr>
        <w:t>外观与结构</w:t>
      </w:r>
      <w:r>
        <w:rPr>
          <w:i w:val="0"/>
          <w:iCs w:val="0"/>
        </w:rPr>
        <w:tab/>
      </w:r>
      <w:r>
        <w:rPr>
          <w:i w:val="0"/>
          <w:iCs w:val="0"/>
        </w:rPr>
        <w:fldChar w:fldCharType="begin"/>
      </w:r>
      <w:r>
        <w:rPr>
          <w:i w:val="0"/>
          <w:iCs w:val="0"/>
        </w:rPr>
        <w:instrText xml:space="preserve"> PAGEREF _Toc214708185 \h </w:instrText>
      </w:r>
      <w:r>
        <w:rPr>
          <w:i w:val="0"/>
          <w:iCs w:val="0"/>
        </w:rPr>
        <w:fldChar w:fldCharType="separate"/>
      </w:r>
      <w:r>
        <w:rPr>
          <w:i w:val="0"/>
          <w:iCs w:val="0"/>
        </w:rPr>
        <w:t>3</w:t>
      </w:r>
      <w:r>
        <w:rPr>
          <w:i w:val="0"/>
          <w:iCs w:val="0"/>
        </w:rPr>
        <w:fldChar w:fldCharType="end"/>
      </w:r>
      <w:r>
        <w:rPr>
          <w:i w:val="0"/>
          <w:iCs w:val="0"/>
        </w:rPr>
        <w:fldChar w:fldCharType="end"/>
      </w:r>
    </w:p>
    <w:p w14:paraId="775E0529">
      <w:pPr>
        <w:pStyle w:val="22"/>
        <w:rPr>
          <w:rFonts w:hint="eastAsia" w:asciiTheme="minorHAnsi" w:hAnsiTheme="minorHAnsi" w:eastAsiaTheme="minorEastAsia" w:cstheme="minorBidi"/>
          <w:i w:val="0"/>
          <w:iCs w:val="0"/>
          <w:kern w:val="2"/>
          <w:szCs w:val="22"/>
        </w:rPr>
      </w:pPr>
      <w:r>
        <w:rPr>
          <w:i w:val="0"/>
          <w:iCs w:val="0"/>
        </w:rPr>
        <w:fldChar w:fldCharType="begin"/>
      </w:r>
      <w:r>
        <w:rPr>
          <w:i w:val="0"/>
          <w:iCs w:val="0"/>
        </w:rPr>
        <w:instrText xml:space="preserve"> HYPERLINK \l "_Toc214708186" </w:instrText>
      </w:r>
      <w:r>
        <w:rPr>
          <w:i w:val="0"/>
          <w:iCs w:val="0"/>
        </w:rPr>
        <w:fldChar w:fldCharType="separate"/>
      </w:r>
      <w:r>
        <w:rPr>
          <w:rStyle w:val="31"/>
          <w:i w:val="0"/>
          <w:iCs w:val="0"/>
        </w:rPr>
        <w:t>6.3</w:t>
      </w:r>
      <w:r>
        <w:rPr>
          <w:rStyle w:val="31"/>
          <w:rFonts w:hint="eastAsia"/>
          <w:i w:val="0"/>
          <w:iCs w:val="0"/>
        </w:rPr>
        <w:t>安全防护</w:t>
      </w:r>
      <w:r>
        <w:rPr>
          <w:i w:val="0"/>
          <w:iCs w:val="0"/>
        </w:rPr>
        <w:tab/>
      </w:r>
      <w:r>
        <w:rPr>
          <w:i w:val="0"/>
          <w:iCs w:val="0"/>
        </w:rPr>
        <w:fldChar w:fldCharType="begin"/>
      </w:r>
      <w:r>
        <w:rPr>
          <w:i w:val="0"/>
          <w:iCs w:val="0"/>
        </w:rPr>
        <w:instrText xml:space="preserve"> PAGEREF _Toc214708186 \h </w:instrText>
      </w:r>
      <w:r>
        <w:rPr>
          <w:i w:val="0"/>
          <w:iCs w:val="0"/>
        </w:rPr>
        <w:fldChar w:fldCharType="separate"/>
      </w:r>
      <w:r>
        <w:rPr>
          <w:i w:val="0"/>
          <w:iCs w:val="0"/>
        </w:rPr>
        <w:t>4</w:t>
      </w:r>
      <w:r>
        <w:rPr>
          <w:i w:val="0"/>
          <w:iCs w:val="0"/>
        </w:rPr>
        <w:fldChar w:fldCharType="end"/>
      </w:r>
      <w:r>
        <w:rPr>
          <w:i w:val="0"/>
          <w:iCs w:val="0"/>
        </w:rPr>
        <w:fldChar w:fldCharType="end"/>
      </w:r>
    </w:p>
    <w:p w14:paraId="6CF8EA41">
      <w:pPr>
        <w:pStyle w:val="20"/>
        <w:rPr>
          <w:rFonts w:hint="eastAsia" w:asciiTheme="minorHAnsi" w:hAnsiTheme="minorHAnsi" w:eastAsiaTheme="minorEastAsia" w:cstheme="minorBidi"/>
          <w:i w:val="0"/>
          <w:iCs w:val="0"/>
          <w:kern w:val="2"/>
          <w:szCs w:val="22"/>
        </w:rPr>
      </w:pPr>
      <w:r>
        <w:rPr>
          <w:i w:val="0"/>
          <w:iCs w:val="0"/>
        </w:rPr>
        <w:fldChar w:fldCharType="begin"/>
      </w:r>
      <w:r>
        <w:rPr>
          <w:i w:val="0"/>
          <w:iCs w:val="0"/>
        </w:rPr>
        <w:instrText xml:space="preserve"> HYPERLINK \l "_Toc214708187" </w:instrText>
      </w:r>
      <w:r>
        <w:rPr>
          <w:i w:val="0"/>
          <w:iCs w:val="0"/>
        </w:rPr>
        <w:fldChar w:fldCharType="separate"/>
      </w:r>
      <w:r>
        <w:rPr>
          <w:rStyle w:val="31"/>
          <w:i w:val="0"/>
          <w:iCs w:val="0"/>
        </w:rPr>
        <w:t>7</w:t>
      </w:r>
      <w:r>
        <w:rPr>
          <w:rFonts w:asciiTheme="minorHAnsi" w:hAnsiTheme="minorHAnsi" w:eastAsiaTheme="minorEastAsia" w:cstheme="minorBidi"/>
          <w:i w:val="0"/>
          <w:iCs w:val="0"/>
          <w:kern w:val="2"/>
          <w:szCs w:val="22"/>
        </w:rPr>
        <w:tab/>
      </w:r>
      <w:r>
        <w:rPr>
          <w:rStyle w:val="31"/>
          <w:rFonts w:hint="eastAsia"/>
          <w:i w:val="0"/>
          <w:iCs w:val="0"/>
        </w:rPr>
        <w:t>电气要求</w:t>
      </w:r>
      <w:r>
        <w:rPr>
          <w:i w:val="0"/>
          <w:iCs w:val="0"/>
        </w:rPr>
        <w:tab/>
      </w:r>
      <w:r>
        <w:rPr>
          <w:i w:val="0"/>
          <w:iCs w:val="0"/>
        </w:rPr>
        <w:fldChar w:fldCharType="begin"/>
      </w:r>
      <w:r>
        <w:rPr>
          <w:i w:val="0"/>
          <w:iCs w:val="0"/>
        </w:rPr>
        <w:instrText xml:space="preserve"> PAGEREF _Toc214708187 \h </w:instrText>
      </w:r>
      <w:r>
        <w:rPr>
          <w:i w:val="0"/>
          <w:iCs w:val="0"/>
        </w:rPr>
        <w:fldChar w:fldCharType="separate"/>
      </w:r>
      <w:r>
        <w:rPr>
          <w:i w:val="0"/>
          <w:iCs w:val="0"/>
        </w:rPr>
        <w:t>4</w:t>
      </w:r>
      <w:r>
        <w:rPr>
          <w:i w:val="0"/>
          <w:iCs w:val="0"/>
        </w:rPr>
        <w:fldChar w:fldCharType="end"/>
      </w:r>
      <w:r>
        <w:rPr>
          <w:i w:val="0"/>
          <w:iCs w:val="0"/>
        </w:rPr>
        <w:fldChar w:fldCharType="end"/>
      </w:r>
    </w:p>
    <w:p w14:paraId="243FC344">
      <w:pPr>
        <w:pStyle w:val="22"/>
        <w:rPr>
          <w:rFonts w:hint="eastAsia" w:asciiTheme="minorHAnsi" w:hAnsiTheme="minorHAnsi" w:eastAsiaTheme="minorEastAsia" w:cstheme="minorBidi"/>
          <w:i w:val="0"/>
          <w:iCs w:val="0"/>
          <w:kern w:val="2"/>
          <w:szCs w:val="22"/>
        </w:rPr>
      </w:pPr>
      <w:r>
        <w:rPr>
          <w:i w:val="0"/>
          <w:iCs w:val="0"/>
        </w:rPr>
        <w:fldChar w:fldCharType="begin"/>
      </w:r>
      <w:r>
        <w:rPr>
          <w:i w:val="0"/>
          <w:iCs w:val="0"/>
        </w:rPr>
        <w:instrText xml:space="preserve"> HYPERLINK \l "_Toc214708188" </w:instrText>
      </w:r>
      <w:r>
        <w:rPr>
          <w:i w:val="0"/>
          <w:iCs w:val="0"/>
        </w:rPr>
        <w:fldChar w:fldCharType="separate"/>
      </w:r>
      <w:r>
        <w:rPr>
          <w:rStyle w:val="31"/>
          <w:i w:val="0"/>
          <w:iCs w:val="0"/>
        </w:rPr>
        <w:t>7.1</w:t>
      </w:r>
      <w:r>
        <w:rPr>
          <w:rStyle w:val="31"/>
          <w:rFonts w:hint="eastAsia"/>
          <w:i w:val="0"/>
          <w:iCs w:val="0"/>
        </w:rPr>
        <w:t>工作电源</w:t>
      </w:r>
      <w:r>
        <w:rPr>
          <w:i w:val="0"/>
          <w:iCs w:val="0"/>
        </w:rPr>
        <w:tab/>
      </w:r>
      <w:r>
        <w:rPr>
          <w:i w:val="0"/>
          <w:iCs w:val="0"/>
        </w:rPr>
        <w:fldChar w:fldCharType="begin"/>
      </w:r>
      <w:r>
        <w:rPr>
          <w:i w:val="0"/>
          <w:iCs w:val="0"/>
        </w:rPr>
        <w:instrText xml:space="preserve"> PAGEREF _Toc214708188 \h </w:instrText>
      </w:r>
      <w:r>
        <w:rPr>
          <w:i w:val="0"/>
          <w:iCs w:val="0"/>
        </w:rPr>
        <w:fldChar w:fldCharType="separate"/>
      </w:r>
      <w:r>
        <w:rPr>
          <w:i w:val="0"/>
          <w:iCs w:val="0"/>
        </w:rPr>
        <w:t>4</w:t>
      </w:r>
      <w:r>
        <w:rPr>
          <w:i w:val="0"/>
          <w:iCs w:val="0"/>
        </w:rPr>
        <w:fldChar w:fldCharType="end"/>
      </w:r>
      <w:r>
        <w:rPr>
          <w:i w:val="0"/>
          <w:iCs w:val="0"/>
        </w:rPr>
        <w:fldChar w:fldCharType="end"/>
      </w:r>
    </w:p>
    <w:p w14:paraId="3D32C0B9">
      <w:pPr>
        <w:pStyle w:val="22"/>
        <w:rPr>
          <w:rFonts w:hint="eastAsia" w:asciiTheme="minorHAnsi" w:hAnsiTheme="minorHAnsi" w:eastAsiaTheme="minorEastAsia" w:cstheme="minorBidi"/>
          <w:i w:val="0"/>
          <w:iCs w:val="0"/>
          <w:kern w:val="2"/>
          <w:szCs w:val="22"/>
        </w:rPr>
      </w:pPr>
      <w:r>
        <w:rPr>
          <w:i w:val="0"/>
          <w:iCs w:val="0"/>
        </w:rPr>
        <w:fldChar w:fldCharType="begin"/>
      </w:r>
      <w:r>
        <w:rPr>
          <w:i w:val="0"/>
          <w:iCs w:val="0"/>
        </w:rPr>
        <w:instrText xml:space="preserve"> HYPERLINK \l "_Toc214708189" </w:instrText>
      </w:r>
      <w:r>
        <w:rPr>
          <w:i w:val="0"/>
          <w:iCs w:val="0"/>
        </w:rPr>
        <w:fldChar w:fldCharType="separate"/>
      </w:r>
      <w:r>
        <w:rPr>
          <w:rStyle w:val="31"/>
          <w:i w:val="0"/>
          <w:iCs w:val="0"/>
        </w:rPr>
        <w:t>7.2</w:t>
      </w:r>
      <w:r>
        <w:rPr>
          <w:rStyle w:val="31"/>
          <w:rFonts w:hint="eastAsia"/>
          <w:i w:val="0"/>
          <w:iCs w:val="0"/>
        </w:rPr>
        <w:t>功耗</w:t>
      </w:r>
      <w:r>
        <w:rPr>
          <w:i w:val="0"/>
          <w:iCs w:val="0"/>
        </w:rPr>
        <w:tab/>
      </w:r>
      <w:r>
        <w:rPr>
          <w:i w:val="0"/>
          <w:iCs w:val="0"/>
        </w:rPr>
        <w:fldChar w:fldCharType="begin"/>
      </w:r>
      <w:r>
        <w:rPr>
          <w:i w:val="0"/>
          <w:iCs w:val="0"/>
        </w:rPr>
        <w:instrText xml:space="preserve"> PAGEREF _Toc214708189 \h </w:instrText>
      </w:r>
      <w:r>
        <w:rPr>
          <w:i w:val="0"/>
          <w:iCs w:val="0"/>
        </w:rPr>
        <w:fldChar w:fldCharType="separate"/>
      </w:r>
      <w:r>
        <w:rPr>
          <w:i w:val="0"/>
          <w:iCs w:val="0"/>
        </w:rPr>
        <w:t>4</w:t>
      </w:r>
      <w:r>
        <w:rPr>
          <w:i w:val="0"/>
          <w:iCs w:val="0"/>
        </w:rPr>
        <w:fldChar w:fldCharType="end"/>
      </w:r>
      <w:r>
        <w:rPr>
          <w:i w:val="0"/>
          <w:iCs w:val="0"/>
        </w:rPr>
        <w:fldChar w:fldCharType="end"/>
      </w:r>
    </w:p>
    <w:p w14:paraId="5F185BD0">
      <w:pPr>
        <w:pStyle w:val="22"/>
        <w:rPr>
          <w:rFonts w:hint="eastAsia" w:asciiTheme="minorHAnsi" w:hAnsiTheme="minorHAnsi" w:eastAsiaTheme="minorEastAsia" w:cstheme="minorBidi"/>
          <w:i w:val="0"/>
          <w:iCs w:val="0"/>
          <w:kern w:val="2"/>
          <w:szCs w:val="22"/>
        </w:rPr>
      </w:pPr>
      <w:r>
        <w:rPr>
          <w:i w:val="0"/>
          <w:iCs w:val="0"/>
        </w:rPr>
        <w:fldChar w:fldCharType="begin"/>
      </w:r>
      <w:r>
        <w:rPr>
          <w:i w:val="0"/>
          <w:iCs w:val="0"/>
        </w:rPr>
        <w:instrText xml:space="preserve"> HYPERLINK \l "_Toc214708190" </w:instrText>
      </w:r>
      <w:r>
        <w:rPr>
          <w:i w:val="0"/>
          <w:iCs w:val="0"/>
        </w:rPr>
        <w:fldChar w:fldCharType="separate"/>
      </w:r>
      <w:r>
        <w:rPr>
          <w:rStyle w:val="31"/>
          <w:i w:val="0"/>
          <w:iCs w:val="0"/>
        </w:rPr>
        <w:t>7.3</w:t>
      </w:r>
      <w:r>
        <w:rPr>
          <w:rStyle w:val="31"/>
          <w:rFonts w:hint="eastAsia"/>
          <w:i w:val="0"/>
          <w:iCs w:val="0"/>
        </w:rPr>
        <w:t>绝缘电阻</w:t>
      </w:r>
      <w:r>
        <w:rPr>
          <w:i w:val="0"/>
          <w:iCs w:val="0"/>
        </w:rPr>
        <w:tab/>
      </w:r>
      <w:r>
        <w:rPr>
          <w:i w:val="0"/>
          <w:iCs w:val="0"/>
        </w:rPr>
        <w:fldChar w:fldCharType="begin"/>
      </w:r>
      <w:r>
        <w:rPr>
          <w:i w:val="0"/>
          <w:iCs w:val="0"/>
        </w:rPr>
        <w:instrText xml:space="preserve"> PAGEREF _Toc214708190 \h </w:instrText>
      </w:r>
      <w:r>
        <w:rPr>
          <w:i w:val="0"/>
          <w:iCs w:val="0"/>
        </w:rPr>
        <w:fldChar w:fldCharType="separate"/>
      </w:r>
      <w:r>
        <w:rPr>
          <w:i w:val="0"/>
          <w:iCs w:val="0"/>
        </w:rPr>
        <w:t>4</w:t>
      </w:r>
      <w:r>
        <w:rPr>
          <w:i w:val="0"/>
          <w:iCs w:val="0"/>
        </w:rPr>
        <w:fldChar w:fldCharType="end"/>
      </w:r>
      <w:r>
        <w:rPr>
          <w:i w:val="0"/>
          <w:iCs w:val="0"/>
        </w:rPr>
        <w:fldChar w:fldCharType="end"/>
      </w:r>
    </w:p>
    <w:p w14:paraId="448715E6">
      <w:pPr>
        <w:pStyle w:val="20"/>
        <w:rPr>
          <w:rFonts w:hint="eastAsia" w:asciiTheme="minorHAnsi" w:hAnsiTheme="minorHAnsi" w:eastAsiaTheme="minorEastAsia" w:cstheme="minorBidi"/>
          <w:i w:val="0"/>
          <w:iCs w:val="0"/>
          <w:kern w:val="2"/>
          <w:szCs w:val="22"/>
        </w:rPr>
      </w:pPr>
      <w:r>
        <w:rPr>
          <w:i w:val="0"/>
          <w:iCs w:val="0"/>
        </w:rPr>
        <w:fldChar w:fldCharType="begin"/>
      </w:r>
      <w:r>
        <w:rPr>
          <w:i w:val="0"/>
          <w:iCs w:val="0"/>
        </w:rPr>
        <w:instrText xml:space="preserve"> HYPERLINK \l "_Toc214708191" </w:instrText>
      </w:r>
      <w:r>
        <w:rPr>
          <w:i w:val="0"/>
          <w:iCs w:val="0"/>
        </w:rPr>
        <w:fldChar w:fldCharType="separate"/>
      </w:r>
      <w:r>
        <w:rPr>
          <w:rStyle w:val="31"/>
          <w:i w:val="0"/>
          <w:iCs w:val="0"/>
        </w:rPr>
        <w:t>8</w:t>
      </w:r>
      <w:r>
        <w:rPr>
          <w:rFonts w:asciiTheme="minorHAnsi" w:hAnsiTheme="minorHAnsi" w:eastAsiaTheme="minorEastAsia" w:cstheme="minorBidi"/>
          <w:i w:val="0"/>
          <w:iCs w:val="0"/>
          <w:kern w:val="2"/>
          <w:szCs w:val="22"/>
        </w:rPr>
        <w:tab/>
      </w:r>
      <w:r>
        <w:rPr>
          <w:rStyle w:val="31"/>
          <w:rFonts w:hint="eastAsia"/>
          <w:i w:val="0"/>
          <w:iCs w:val="0"/>
        </w:rPr>
        <w:t>电磁兼容性</w:t>
      </w:r>
      <w:r>
        <w:rPr>
          <w:i w:val="0"/>
          <w:iCs w:val="0"/>
        </w:rPr>
        <w:tab/>
      </w:r>
      <w:r>
        <w:rPr>
          <w:i w:val="0"/>
          <w:iCs w:val="0"/>
        </w:rPr>
        <w:fldChar w:fldCharType="begin"/>
      </w:r>
      <w:r>
        <w:rPr>
          <w:i w:val="0"/>
          <w:iCs w:val="0"/>
        </w:rPr>
        <w:instrText xml:space="preserve"> PAGEREF _Toc214708191 \h </w:instrText>
      </w:r>
      <w:r>
        <w:rPr>
          <w:i w:val="0"/>
          <w:iCs w:val="0"/>
        </w:rPr>
        <w:fldChar w:fldCharType="separate"/>
      </w:r>
      <w:r>
        <w:rPr>
          <w:i w:val="0"/>
          <w:iCs w:val="0"/>
        </w:rPr>
        <w:t>4</w:t>
      </w:r>
      <w:r>
        <w:rPr>
          <w:i w:val="0"/>
          <w:iCs w:val="0"/>
        </w:rPr>
        <w:fldChar w:fldCharType="end"/>
      </w:r>
      <w:r>
        <w:rPr>
          <w:i w:val="0"/>
          <w:iCs w:val="0"/>
        </w:rPr>
        <w:fldChar w:fldCharType="end"/>
      </w:r>
    </w:p>
    <w:p w14:paraId="0D600282">
      <w:pPr>
        <w:pStyle w:val="22"/>
        <w:rPr>
          <w:rFonts w:hint="eastAsia" w:asciiTheme="minorHAnsi" w:hAnsiTheme="minorHAnsi" w:eastAsiaTheme="minorEastAsia" w:cstheme="minorBidi"/>
          <w:i w:val="0"/>
          <w:iCs w:val="0"/>
          <w:kern w:val="2"/>
          <w:szCs w:val="22"/>
        </w:rPr>
      </w:pPr>
      <w:r>
        <w:rPr>
          <w:i w:val="0"/>
          <w:iCs w:val="0"/>
        </w:rPr>
        <w:fldChar w:fldCharType="begin"/>
      </w:r>
      <w:r>
        <w:rPr>
          <w:i w:val="0"/>
          <w:iCs w:val="0"/>
        </w:rPr>
        <w:instrText xml:space="preserve"> HYPERLINK \l "_Toc214708192" </w:instrText>
      </w:r>
      <w:r>
        <w:rPr>
          <w:i w:val="0"/>
          <w:iCs w:val="0"/>
        </w:rPr>
        <w:fldChar w:fldCharType="separate"/>
      </w:r>
      <w:r>
        <w:rPr>
          <w:rStyle w:val="31"/>
          <w:i w:val="0"/>
          <w:iCs w:val="0"/>
        </w:rPr>
        <w:t>8.1</w:t>
      </w:r>
      <w:r>
        <w:rPr>
          <w:rStyle w:val="31"/>
          <w:rFonts w:hint="eastAsia"/>
          <w:i w:val="0"/>
          <w:iCs w:val="0"/>
        </w:rPr>
        <w:t>静电放电抗扰度</w:t>
      </w:r>
      <w:r>
        <w:rPr>
          <w:i w:val="0"/>
          <w:iCs w:val="0"/>
        </w:rPr>
        <w:tab/>
      </w:r>
      <w:r>
        <w:rPr>
          <w:i w:val="0"/>
          <w:iCs w:val="0"/>
        </w:rPr>
        <w:fldChar w:fldCharType="begin"/>
      </w:r>
      <w:r>
        <w:rPr>
          <w:i w:val="0"/>
          <w:iCs w:val="0"/>
        </w:rPr>
        <w:instrText xml:space="preserve"> PAGEREF _Toc214708192 \h </w:instrText>
      </w:r>
      <w:r>
        <w:rPr>
          <w:i w:val="0"/>
          <w:iCs w:val="0"/>
        </w:rPr>
        <w:fldChar w:fldCharType="separate"/>
      </w:r>
      <w:r>
        <w:rPr>
          <w:i w:val="0"/>
          <w:iCs w:val="0"/>
        </w:rPr>
        <w:t>4</w:t>
      </w:r>
      <w:r>
        <w:rPr>
          <w:i w:val="0"/>
          <w:iCs w:val="0"/>
        </w:rPr>
        <w:fldChar w:fldCharType="end"/>
      </w:r>
      <w:r>
        <w:rPr>
          <w:i w:val="0"/>
          <w:iCs w:val="0"/>
        </w:rPr>
        <w:fldChar w:fldCharType="end"/>
      </w:r>
    </w:p>
    <w:p w14:paraId="374CE28F">
      <w:pPr>
        <w:pStyle w:val="22"/>
        <w:rPr>
          <w:rFonts w:hint="eastAsia" w:asciiTheme="minorHAnsi" w:hAnsiTheme="minorHAnsi" w:eastAsiaTheme="minorEastAsia" w:cstheme="minorBidi"/>
          <w:i w:val="0"/>
          <w:iCs w:val="0"/>
          <w:kern w:val="2"/>
          <w:szCs w:val="22"/>
        </w:rPr>
      </w:pPr>
      <w:r>
        <w:rPr>
          <w:i w:val="0"/>
          <w:iCs w:val="0"/>
        </w:rPr>
        <w:fldChar w:fldCharType="begin"/>
      </w:r>
      <w:r>
        <w:rPr>
          <w:i w:val="0"/>
          <w:iCs w:val="0"/>
        </w:rPr>
        <w:instrText xml:space="preserve"> HYPERLINK \l "_Toc214708193" </w:instrText>
      </w:r>
      <w:r>
        <w:rPr>
          <w:i w:val="0"/>
          <w:iCs w:val="0"/>
        </w:rPr>
        <w:fldChar w:fldCharType="separate"/>
      </w:r>
      <w:r>
        <w:rPr>
          <w:rStyle w:val="31"/>
          <w:i w:val="0"/>
          <w:iCs w:val="0"/>
        </w:rPr>
        <w:t>8.2</w:t>
      </w:r>
      <w:r>
        <w:rPr>
          <w:rStyle w:val="31"/>
          <w:rFonts w:hint="eastAsia"/>
          <w:i w:val="0"/>
          <w:iCs w:val="0"/>
        </w:rPr>
        <w:t>浪</w:t>
      </w:r>
      <w:r>
        <w:rPr>
          <w:rStyle w:val="31"/>
          <w:rFonts w:hint="eastAsia"/>
          <w:i w:val="0"/>
          <w:iCs w:val="0"/>
          <w:lang w:val="en-US" w:eastAsia="zh-CN"/>
        </w:rPr>
        <w:t>涌</w:t>
      </w:r>
      <w:r>
        <w:rPr>
          <w:rStyle w:val="31"/>
          <w:rFonts w:hint="eastAsia"/>
          <w:i w:val="0"/>
          <w:iCs w:val="0"/>
        </w:rPr>
        <w:t>（冲击）抗扰度</w:t>
      </w:r>
      <w:r>
        <w:rPr>
          <w:i w:val="0"/>
          <w:iCs w:val="0"/>
        </w:rPr>
        <w:tab/>
      </w:r>
      <w:r>
        <w:rPr>
          <w:i w:val="0"/>
          <w:iCs w:val="0"/>
        </w:rPr>
        <w:fldChar w:fldCharType="begin"/>
      </w:r>
      <w:r>
        <w:rPr>
          <w:i w:val="0"/>
          <w:iCs w:val="0"/>
        </w:rPr>
        <w:instrText xml:space="preserve"> PAGEREF _Toc214708193 \h </w:instrText>
      </w:r>
      <w:r>
        <w:rPr>
          <w:i w:val="0"/>
          <w:iCs w:val="0"/>
        </w:rPr>
        <w:fldChar w:fldCharType="separate"/>
      </w:r>
      <w:r>
        <w:rPr>
          <w:i w:val="0"/>
          <w:iCs w:val="0"/>
        </w:rPr>
        <w:t>4</w:t>
      </w:r>
      <w:r>
        <w:rPr>
          <w:i w:val="0"/>
          <w:iCs w:val="0"/>
        </w:rPr>
        <w:fldChar w:fldCharType="end"/>
      </w:r>
      <w:r>
        <w:rPr>
          <w:i w:val="0"/>
          <w:iCs w:val="0"/>
        </w:rPr>
        <w:fldChar w:fldCharType="end"/>
      </w:r>
    </w:p>
    <w:p w14:paraId="1B9C5DAB">
      <w:pPr>
        <w:pStyle w:val="20"/>
        <w:rPr>
          <w:rFonts w:hint="eastAsia" w:asciiTheme="minorHAnsi" w:hAnsiTheme="minorHAnsi" w:eastAsiaTheme="minorEastAsia" w:cstheme="minorBidi"/>
          <w:i w:val="0"/>
          <w:iCs w:val="0"/>
          <w:kern w:val="2"/>
          <w:szCs w:val="22"/>
        </w:rPr>
      </w:pPr>
      <w:r>
        <w:rPr>
          <w:i w:val="0"/>
          <w:iCs w:val="0"/>
        </w:rPr>
        <w:fldChar w:fldCharType="begin"/>
      </w:r>
      <w:r>
        <w:rPr>
          <w:i w:val="0"/>
          <w:iCs w:val="0"/>
        </w:rPr>
        <w:instrText xml:space="preserve"> HYPERLINK \l "_Toc214708194" </w:instrText>
      </w:r>
      <w:r>
        <w:rPr>
          <w:i w:val="0"/>
          <w:iCs w:val="0"/>
        </w:rPr>
        <w:fldChar w:fldCharType="separate"/>
      </w:r>
      <w:r>
        <w:rPr>
          <w:rStyle w:val="31"/>
          <w:i w:val="0"/>
          <w:iCs w:val="0"/>
        </w:rPr>
        <w:t>9</w:t>
      </w:r>
      <w:r>
        <w:rPr>
          <w:rFonts w:asciiTheme="minorHAnsi" w:hAnsiTheme="minorHAnsi" w:eastAsiaTheme="minorEastAsia" w:cstheme="minorBidi"/>
          <w:i w:val="0"/>
          <w:iCs w:val="0"/>
          <w:kern w:val="2"/>
          <w:szCs w:val="22"/>
        </w:rPr>
        <w:tab/>
      </w:r>
      <w:r>
        <w:rPr>
          <w:rStyle w:val="31"/>
          <w:rFonts w:hint="eastAsia"/>
          <w:i w:val="0"/>
          <w:iCs w:val="0"/>
        </w:rPr>
        <w:t>接口要求</w:t>
      </w:r>
      <w:r>
        <w:rPr>
          <w:i w:val="0"/>
          <w:iCs w:val="0"/>
        </w:rPr>
        <w:tab/>
      </w:r>
      <w:r>
        <w:rPr>
          <w:i w:val="0"/>
          <w:iCs w:val="0"/>
        </w:rPr>
        <w:fldChar w:fldCharType="begin"/>
      </w:r>
      <w:r>
        <w:rPr>
          <w:i w:val="0"/>
          <w:iCs w:val="0"/>
        </w:rPr>
        <w:instrText xml:space="preserve"> PAGEREF _Toc214708194 \h </w:instrText>
      </w:r>
      <w:r>
        <w:rPr>
          <w:i w:val="0"/>
          <w:iCs w:val="0"/>
        </w:rPr>
        <w:fldChar w:fldCharType="separate"/>
      </w:r>
      <w:r>
        <w:rPr>
          <w:i w:val="0"/>
          <w:iCs w:val="0"/>
        </w:rPr>
        <w:t>4</w:t>
      </w:r>
      <w:r>
        <w:rPr>
          <w:i w:val="0"/>
          <w:iCs w:val="0"/>
        </w:rPr>
        <w:fldChar w:fldCharType="end"/>
      </w:r>
      <w:r>
        <w:rPr>
          <w:i w:val="0"/>
          <w:iCs w:val="0"/>
        </w:rPr>
        <w:fldChar w:fldCharType="end"/>
      </w:r>
    </w:p>
    <w:p w14:paraId="58C23B2B">
      <w:pPr>
        <w:pStyle w:val="22"/>
        <w:rPr>
          <w:rFonts w:hint="eastAsia" w:asciiTheme="minorHAnsi" w:hAnsiTheme="minorHAnsi" w:eastAsiaTheme="minorEastAsia" w:cstheme="minorBidi"/>
          <w:i w:val="0"/>
          <w:iCs w:val="0"/>
          <w:kern w:val="2"/>
          <w:szCs w:val="22"/>
        </w:rPr>
      </w:pPr>
      <w:r>
        <w:rPr>
          <w:i w:val="0"/>
          <w:iCs w:val="0"/>
        </w:rPr>
        <w:fldChar w:fldCharType="begin"/>
      </w:r>
      <w:r>
        <w:rPr>
          <w:i w:val="0"/>
          <w:iCs w:val="0"/>
        </w:rPr>
        <w:instrText xml:space="preserve"> HYPERLINK \l "_Toc214708195" </w:instrText>
      </w:r>
      <w:r>
        <w:rPr>
          <w:i w:val="0"/>
          <w:iCs w:val="0"/>
        </w:rPr>
        <w:fldChar w:fldCharType="separate"/>
      </w:r>
      <w:r>
        <w:rPr>
          <w:rStyle w:val="31"/>
          <w:i w:val="0"/>
          <w:iCs w:val="0"/>
        </w:rPr>
        <w:t>9.1</w:t>
      </w:r>
      <w:r>
        <w:rPr>
          <w:rStyle w:val="31"/>
          <w:rFonts w:hint="eastAsia"/>
          <w:i w:val="0"/>
          <w:iCs w:val="0"/>
        </w:rPr>
        <w:t>参考时间信号输入</w:t>
      </w:r>
      <w:r>
        <w:rPr>
          <w:i w:val="0"/>
          <w:iCs w:val="0"/>
        </w:rPr>
        <w:tab/>
      </w:r>
      <w:r>
        <w:rPr>
          <w:i w:val="0"/>
          <w:iCs w:val="0"/>
        </w:rPr>
        <w:fldChar w:fldCharType="begin"/>
      </w:r>
      <w:r>
        <w:rPr>
          <w:i w:val="0"/>
          <w:iCs w:val="0"/>
        </w:rPr>
        <w:instrText xml:space="preserve"> PAGEREF _Toc214708195 \h </w:instrText>
      </w:r>
      <w:r>
        <w:rPr>
          <w:i w:val="0"/>
          <w:iCs w:val="0"/>
        </w:rPr>
        <w:fldChar w:fldCharType="separate"/>
      </w:r>
      <w:r>
        <w:rPr>
          <w:i w:val="0"/>
          <w:iCs w:val="0"/>
        </w:rPr>
        <w:t>4</w:t>
      </w:r>
      <w:r>
        <w:rPr>
          <w:i w:val="0"/>
          <w:iCs w:val="0"/>
        </w:rPr>
        <w:fldChar w:fldCharType="end"/>
      </w:r>
      <w:r>
        <w:rPr>
          <w:i w:val="0"/>
          <w:iCs w:val="0"/>
        </w:rPr>
        <w:fldChar w:fldCharType="end"/>
      </w:r>
    </w:p>
    <w:p w14:paraId="2E64B67E">
      <w:pPr>
        <w:pStyle w:val="22"/>
        <w:rPr>
          <w:rFonts w:hint="eastAsia" w:asciiTheme="minorHAnsi" w:hAnsiTheme="minorHAnsi" w:eastAsiaTheme="minorEastAsia" w:cstheme="minorBidi"/>
          <w:i w:val="0"/>
          <w:iCs w:val="0"/>
          <w:kern w:val="2"/>
          <w:szCs w:val="22"/>
        </w:rPr>
      </w:pPr>
      <w:r>
        <w:rPr>
          <w:i w:val="0"/>
          <w:iCs w:val="0"/>
        </w:rPr>
        <w:fldChar w:fldCharType="begin"/>
      </w:r>
      <w:r>
        <w:rPr>
          <w:i w:val="0"/>
          <w:iCs w:val="0"/>
        </w:rPr>
        <w:instrText xml:space="preserve"> HYPERLINK \l "_Toc214708196" </w:instrText>
      </w:r>
      <w:r>
        <w:rPr>
          <w:i w:val="0"/>
          <w:iCs w:val="0"/>
        </w:rPr>
        <w:fldChar w:fldCharType="separate"/>
      </w:r>
      <w:r>
        <w:rPr>
          <w:rStyle w:val="31"/>
          <w:i w:val="0"/>
          <w:iCs w:val="0"/>
        </w:rPr>
        <w:t>9.2</w:t>
      </w:r>
      <w:r>
        <w:rPr>
          <w:rStyle w:val="31"/>
          <w:rFonts w:hint="eastAsia"/>
          <w:i w:val="0"/>
          <w:iCs w:val="0"/>
        </w:rPr>
        <w:t>时间频率信号输出</w:t>
      </w:r>
      <w:r>
        <w:rPr>
          <w:i w:val="0"/>
          <w:iCs w:val="0"/>
        </w:rPr>
        <w:tab/>
      </w:r>
      <w:r>
        <w:rPr>
          <w:i w:val="0"/>
          <w:iCs w:val="0"/>
        </w:rPr>
        <w:fldChar w:fldCharType="begin"/>
      </w:r>
      <w:r>
        <w:rPr>
          <w:i w:val="0"/>
          <w:iCs w:val="0"/>
        </w:rPr>
        <w:instrText xml:space="preserve"> PAGEREF _Toc214708196 \h </w:instrText>
      </w:r>
      <w:r>
        <w:rPr>
          <w:i w:val="0"/>
          <w:iCs w:val="0"/>
        </w:rPr>
        <w:fldChar w:fldCharType="separate"/>
      </w:r>
      <w:r>
        <w:rPr>
          <w:i w:val="0"/>
          <w:iCs w:val="0"/>
        </w:rPr>
        <w:t>4</w:t>
      </w:r>
      <w:r>
        <w:rPr>
          <w:i w:val="0"/>
          <w:iCs w:val="0"/>
        </w:rPr>
        <w:fldChar w:fldCharType="end"/>
      </w:r>
      <w:r>
        <w:rPr>
          <w:i w:val="0"/>
          <w:iCs w:val="0"/>
        </w:rPr>
        <w:fldChar w:fldCharType="end"/>
      </w:r>
    </w:p>
    <w:p w14:paraId="68B9B964">
      <w:pPr>
        <w:pStyle w:val="22"/>
        <w:rPr>
          <w:rFonts w:hint="eastAsia" w:asciiTheme="minorHAnsi" w:hAnsiTheme="minorHAnsi" w:eastAsiaTheme="minorEastAsia" w:cstheme="minorBidi"/>
          <w:i w:val="0"/>
          <w:iCs w:val="0"/>
          <w:kern w:val="2"/>
          <w:szCs w:val="22"/>
        </w:rPr>
      </w:pPr>
      <w:r>
        <w:rPr>
          <w:i w:val="0"/>
          <w:iCs w:val="0"/>
        </w:rPr>
        <w:fldChar w:fldCharType="begin"/>
      </w:r>
      <w:r>
        <w:rPr>
          <w:i w:val="0"/>
          <w:iCs w:val="0"/>
        </w:rPr>
        <w:instrText xml:space="preserve"> HYPERLINK \l "_Toc214708197" </w:instrText>
      </w:r>
      <w:r>
        <w:rPr>
          <w:i w:val="0"/>
          <w:iCs w:val="0"/>
        </w:rPr>
        <w:fldChar w:fldCharType="separate"/>
      </w:r>
      <w:r>
        <w:rPr>
          <w:rStyle w:val="31"/>
          <w:i w:val="0"/>
          <w:iCs w:val="0"/>
        </w:rPr>
        <w:t>9.3</w:t>
      </w:r>
      <w:r>
        <w:rPr>
          <w:rStyle w:val="31"/>
          <w:rFonts w:hint="eastAsia"/>
          <w:i w:val="0"/>
          <w:iCs w:val="0"/>
        </w:rPr>
        <w:t>时频测量与状态监测数据输出</w:t>
      </w:r>
      <w:r>
        <w:rPr>
          <w:i w:val="0"/>
          <w:iCs w:val="0"/>
        </w:rPr>
        <w:tab/>
      </w:r>
      <w:r>
        <w:rPr>
          <w:i w:val="0"/>
          <w:iCs w:val="0"/>
        </w:rPr>
        <w:fldChar w:fldCharType="begin"/>
      </w:r>
      <w:r>
        <w:rPr>
          <w:i w:val="0"/>
          <w:iCs w:val="0"/>
        </w:rPr>
        <w:instrText xml:space="preserve"> PAGEREF _Toc214708197 \h </w:instrText>
      </w:r>
      <w:r>
        <w:rPr>
          <w:i w:val="0"/>
          <w:iCs w:val="0"/>
        </w:rPr>
        <w:fldChar w:fldCharType="separate"/>
      </w:r>
      <w:r>
        <w:rPr>
          <w:i w:val="0"/>
          <w:iCs w:val="0"/>
        </w:rPr>
        <w:t>5</w:t>
      </w:r>
      <w:r>
        <w:rPr>
          <w:i w:val="0"/>
          <w:iCs w:val="0"/>
        </w:rPr>
        <w:fldChar w:fldCharType="end"/>
      </w:r>
      <w:r>
        <w:rPr>
          <w:i w:val="0"/>
          <w:iCs w:val="0"/>
        </w:rPr>
        <w:fldChar w:fldCharType="end"/>
      </w:r>
    </w:p>
    <w:p w14:paraId="380A2551">
      <w:pPr>
        <w:pStyle w:val="20"/>
        <w:rPr>
          <w:rFonts w:hint="eastAsia" w:asciiTheme="minorHAnsi" w:hAnsiTheme="minorHAnsi" w:eastAsiaTheme="minorEastAsia" w:cstheme="minorBidi"/>
          <w:i w:val="0"/>
          <w:iCs w:val="0"/>
          <w:kern w:val="2"/>
          <w:szCs w:val="22"/>
        </w:rPr>
      </w:pPr>
      <w:r>
        <w:rPr>
          <w:i w:val="0"/>
          <w:iCs w:val="0"/>
        </w:rPr>
        <w:fldChar w:fldCharType="begin"/>
      </w:r>
      <w:r>
        <w:rPr>
          <w:i w:val="0"/>
          <w:iCs w:val="0"/>
        </w:rPr>
        <w:instrText xml:space="preserve"> HYPERLINK \l "_Toc214708198" </w:instrText>
      </w:r>
      <w:r>
        <w:rPr>
          <w:i w:val="0"/>
          <w:iCs w:val="0"/>
        </w:rPr>
        <w:fldChar w:fldCharType="separate"/>
      </w:r>
      <w:r>
        <w:rPr>
          <w:rStyle w:val="31"/>
          <w:i w:val="0"/>
          <w:iCs w:val="0"/>
        </w:rPr>
        <w:t>10</w:t>
      </w:r>
      <w:r>
        <w:rPr>
          <w:rFonts w:asciiTheme="minorHAnsi" w:hAnsiTheme="minorHAnsi" w:eastAsiaTheme="minorEastAsia" w:cstheme="minorBidi"/>
          <w:i w:val="0"/>
          <w:iCs w:val="0"/>
          <w:kern w:val="2"/>
          <w:szCs w:val="22"/>
        </w:rPr>
        <w:tab/>
      </w:r>
      <w:r>
        <w:rPr>
          <w:rStyle w:val="31"/>
          <w:rFonts w:hint="eastAsia"/>
          <w:i w:val="0"/>
          <w:iCs w:val="0"/>
        </w:rPr>
        <w:t>功能要求</w:t>
      </w:r>
      <w:r>
        <w:rPr>
          <w:i w:val="0"/>
          <w:iCs w:val="0"/>
        </w:rPr>
        <w:tab/>
      </w:r>
      <w:r>
        <w:rPr>
          <w:i w:val="0"/>
          <w:iCs w:val="0"/>
        </w:rPr>
        <w:fldChar w:fldCharType="begin"/>
      </w:r>
      <w:r>
        <w:rPr>
          <w:i w:val="0"/>
          <w:iCs w:val="0"/>
        </w:rPr>
        <w:instrText xml:space="preserve"> PAGEREF _Toc214708198 \h </w:instrText>
      </w:r>
      <w:r>
        <w:rPr>
          <w:i w:val="0"/>
          <w:iCs w:val="0"/>
        </w:rPr>
        <w:fldChar w:fldCharType="separate"/>
      </w:r>
      <w:r>
        <w:rPr>
          <w:i w:val="0"/>
          <w:iCs w:val="0"/>
        </w:rPr>
        <w:t>5</w:t>
      </w:r>
      <w:r>
        <w:rPr>
          <w:i w:val="0"/>
          <w:iCs w:val="0"/>
        </w:rPr>
        <w:fldChar w:fldCharType="end"/>
      </w:r>
      <w:r>
        <w:rPr>
          <w:i w:val="0"/>
          <w:iCs w:val="0"/>
        </w:rPr>
        <w:fldChar w:fldCharType="end"/>
      </w:r>
    </w:p>
    <w:p w14:paraId="78467528">
      <w:pPr>
        <w:pStyle w:val="20"/>
        <w:rPr>
          <w:rFonts w:hint="eastAsia" w:asciiTheme="minorHAnsi" w:hAnsiTheme="minorHAnsi" w:eastAsiaTheme="minorEastAsia" w:cstheme="minorBidi"/>
          <w:i w:val="0"/>
          <w:iCs w:val="0"/>
          <w:kern w:val="2"/>
          <w:szCs w:val="22"/>
        </w:rPr>
      </w:pPr>
      <w:r>
        <w:rPr>
          <w:i w:val="0"/>
          <w:iCs w:val="0"/>
        </w:rPr>
        <w:fldChar w:fldCharType="begin"/>
      </w:r>
      <w:r>
        <w:rPr>
          <w:i w:val="0"/>
          <w:iCs w:val="0"/>
        </w:rPr>
        <w:instrText xml:space="preserve"> HYPERLINK \l "_Toc214708199" </w:instrText>
      </w:r>
      <w:r>
        <w:rPr>
          <w:i w:val="0"/>
          <w:iCs w:val="0"/>
        </w:rPr>
        <w:fldChar w:fldCharType="separate"/>
      </w:r>
      <w:r>
        <w:rPr>
          <w:rStyle w:val="31"/>
          <w:i w:val="0"/>
          <w:iCs w:val="0"/>
        </w:rPr>
        <w:t>11</w:t>
      </w:r>
      <w:r>
        <w:rPr>
          <w:rFonts w:asciiTheme="minorHAnsi" w:hAnsiTheme="minorHAnsi" w:eastAsiaTheme="minorEastAsia" w:cstheme="minorBidi"/>
          <w:i w:val="0"/>
          <w:iCs w:val="0"/>
          <w:kern w:val="2"/>
          <w:szCs w:val="22"/>
        </w:rPr>
        <w:tab/>
      </w:r>
      <w:r>
        <w:rPr>
          <w:rStyle w:val="31"/>
          <w:rFonts w:hint="eastAsia"/>
          <w:i w:val="0"/>
          <w:iCs w:val="0"/>
        </w:rPr>
        <w:t>性能要求</w:t>
      </w:r>
      <w:r>
        <w:rPr>
          <w:i w:val="0"/>
          <w:iCs w:val="0"/>
        </w:rPr>
        <w:tab/>
      </w:r>
      <w:r>
        <w:rPr>
          <w:i w:val="0"/>
          <w:iCs w:val="0"/>
        </w:rPr>
        <w:fldChar w:fldCharType="begin"/>
      </w:r>
      <w:r>
        <w:rPr>
          <w:i w:val="0"/>
          <w:iCs w:val="0"/>
        </w:rPr>
        <w:instrText xml:space="preserve"> PAGEREF _Toc214708199 \h </w:instrText>
      </w:r>
      <w:r>
        <w:rPr>
          <w:i w:val="0"/>
          <w:iCs w:val="0"/>
        </w:rPr>
        <w:fldChar w:fldCharType="separate"/>
      </w:r>
      <w:r>
        <w:rPr>
          <w:i w:val="0"/>
          <w:iCs w:val="0"/>
        </w:rPr>
        <w:t>5</w:t>
      </w:r>
      <w:r>
        <w:rPr>
          <w:i w:val="0"/>
          <w:iCs w:val="0"/>
        </w:rPr>
        <w:fldChar w:fldCharType="end"/>
      </w:r>
      <w:r>
        <w:rPr>
          <w:i w:val="0"/>
          <w:iCs w:val="0"/>
        </w:rPr>
        <w:fldChar w:fldCharType="end"/>
      </w:r>
    </w:p>
    <w:p w14:paraId="42096C7A">
      <w:pPr>
        <w:pStyle w:val="22"/>
        <w:rPr>
          <w:rFonts w:hint="eastAsia" w:asciiTheme="minorHAnsi" w:hAnsiTheme="minorHAnsi" w:eastAsiaTheme="minorEastAsia" w:cstheme="minorBidi"/>
          <w:i w:val="0"/>
          <w:iCs w:val="0"/>
          <w:kern w:val="2"/>
          <w:szCs w:val="22"/>
        </w:rPr>
      </w:pPr>
      <w:r>
        <w:rPr>
          <w:i w:val="0"/>
          <w:iCs w:val="0"/>
        </w:rPr>
        <w:fldChar w:fldCharType="begin"/>
      </w:r>
      <w:r>
        <w:rPr>
          <w:i w:val="0"/>
          <w:iCs w:val="0"/>
        </w:rPr>
        <w:instrText xml:space="preserve"> HYPERLINK \l "_Toc214708200" </w:instrText>
      </w:r>
      <w:r>
        <w:rPr>
          <w:i w:val="0"/>
          <w:iCs w:val="0"/>
        </w:rPr>
        <w:fldChar w:fldCharType="separate"/>
      </w:r>
      <w:r>
        <w:rPr>
          <w:rStyle w:val="31"/>
          <w:i w:val="0"/>
          <w:iCs w:val="0"/>
        </w:rPr>
        <w:t>11.1</w:t>
      </w:r>
      <w:r>
        <w:rPr>
          <w:rStyle w:val="31"/>
          <w:rFonts w:hint="eastAsia"/>
          <w:i w:val="0"/>
          <w:iCs w:val="0"/>
        </w:rPr>
        <w:t>时间信号输入</w:t>
      </w:r>
      <w:r>
        <w:rPr>
          <w:i w:val="0"/>
          <w:iCs w:val="0"/>
        </w:rPr>
        <w:tab/>
      </w:r>
      <w:r>
        <w:rPr>
          <w:i w:val="0"/>
          <w:iCs w:val="0"/>
        </w:rPr>
        <w:fldChar w:fldCharType="begin"/>
      </w:r>
      <w:r>
        <w:rPr>
          <w:i w:val="0"/>
          <w:iCs w:val="0"/>
        </w:rPr>
        <w:instrText xml:space="preserve"> PAGEREF _Toc214708200 \h </w:instrText>
      </w:r>
      <w:r>
        <w:rPr>
          <w:i w:val="0"/>
          <w:iCs w:val="0"/>
        </w:rPr>
        <w:fldChar w:fldCharType="separate"/>
      </w:r>
      <w:r>
        <w:rPr>
          <w:i w:val="0"/>
          <w:iCs w:val="0"/>
        </w:rPr>
        <w:t>5</w:t>
      </w:r>
      <w:r>
        <w:rPr>
          <w:i w:val="0"/>
          <w:iCs w:val="0"/>
        </w:rPr>
        <w:fldChar w:fldCharType="end"/>
      </w:r>
      <w:r>
        <w:rPr>
          <w:i w:val="0"/>
          <w:iCs w:val="0"/>
        </w:rPr>
        <w:fldChar w:fldCharType="end"/>
      </w:r>
    </w:p>
    <w:p w14:paraId="7E93625A">
      <w:pPr>
        <w:pStyle w:val="22"/>
        <w:rPr>
          <w:rFonts w:hint="eastAsia" w:asciiTheme="minorHAnsi" w:hAnsiTheme="minorHAnsi" w:eastAsiaTheme="minorEastAsia" w:cstheme="minorBidi"/>
          <w:i w:val="0"/>
          <w:iCs w:val="0"/>
          <w:kern w:val="2"/>
          <w:szCs w:val="22"/>
        </w:rPr>
      </w:pPr>
      <w:r>
        <w:rPr>
          <w:i w:val="0"/>
          <w:iCs w:val="0"/>
        </w:rPr>
        <w:fldChar w:fldCharType="begin"/>
      </w:r>
      <w:r>
        <w:rPr>
          <w:i w:val="0"/>
          <w:iCs w:val="0"/>
        </w:rPr>
        <w:instrText xml:space="preserve"> HYPERLINK \l "_Toc214708201" </w:instrText>
      </w:r>
      <w:r>
        <w:rPr>
          <w:i w:val="0"/>
          <w:iCs w:val="0"/>
        </w:rPr>
        <w:fldChar w:fldCharType="separate"/>
      </w:r>
      <w:r>
        <w:rPr>
          <w:rStyle w:val="31"/>
          <w:i w:val="0"/>
          <w:iCs w:val="0"/>
        </w:rPr>
        <w:t>11.2</w:t>
      </w:r>
      <w:r>
        <w:rPr>
          <w:rStyle w:val="31"/>
          <w:rFonts w:hint="eastAsia"/>
          <w:i w:val="0"/>
          <w:iCs w:val="0"/>
        </w:rPr>
        <w:t>时间信号输出</w:t>
      </w:r>
      <w:r>
        <w:rPr>
          <w:i w:val="0"/>
          <w:iCs w:val="0"/>
        </w:rPr>
        <w:tab/>
      </w:r>
      <w:r>
        <w:rPr>
          <w:i w:val="0"/>
          <w:iCs w:val="0"/>
        </w:rPr>
        <w:fldChar w:fldCharType="begin"/>
      </w:r>
      <w:r>
        <w:rPr>
          <w:i w:val="0"/>
          <w:iCs w:val="0"/>
        </w:rPr>
        <w:instrText xml:space="preserve"> PAGEREF _Toc214708201 \h </w:instrText>
      </w:r>
      <w:r>
        <w:rPr>
          <w:i w:val="0"/>
          <w:iCs w:val="0"/>
        </w:rPr>
        <w:fldChar w:fldCharType="separate"/>
      </w:r>
      <w:r>
        <w:rPr>
          <w:i w:val="0"/>
          <w:iCs w:val="0"/>
        </w:rPr>
        <w:t>5</w:t>
      </w:r>
      <w:r>
        <w:rPr>
          <w:i w:val="0"/>
          <w:iCs w:val="0"/>
        </w:rPr>
        <w:fldChar w:fldCharType="end"/>
      </w:r>
      <w:r>
        <w:rPr>
          <w:i w:val="0"/>
          <w:iCs w:val="0"/>
        </w:rPr>
        <w:fldChar w:fldCharType="end"/>
      </w:r>
    </w:p>
    <w:p w14:paraId="77311552">
      <w:pPr>
        <w:pStyle w:val="22"/>
        <w:rPr>
          <w:rFonts w:hint="eastAsia" w:asciiTheme="minorHAnsi" w:hAnsiTheme="minorHAnsi" w:eastAsiaTheme="minorEastAsia" w:cstheme="minorBidi"/>
          <w:i w:val="0"/>
          <w:iCs w:val="0"/>
          <w:kern w:val="2"/>
          <w:szCs w:val="22"/>
        </w:rPr>
      </w:pPr>
      <w:r>
        <w:rPr>
          <w:i w:val="0"/>
          <w:iCs w:val="0"/>
        </w:rPr>
        <w:fldChar w:fldCharType="begin"/>
      </w:r>
      <w:r>
        <w:rPr>
          <w:i w:val="0"/>
          <w:iCs w:val="0"/>
        </w:rPr>
        <w:instrText xml:space="preserve"> HYPERLINK \l "_Toc214708203" </w:instrText>
      </w:r>
      <w:r>
        <w:rPr>
          <w:i w:val="0"/>
          <w:iCs w:val="0"/>
        </w:rPr>
        <w:fldChar w:fldCharType="separate"/>
      </w:r>
      <w:r>
        <w:rPr>
          <w:rStyle w:val="31"/>
          <w:i w:val="0"/>
          <w:iCs w:val="0"/>
        </w:rPr>
        <w:t>11.3</w:t>
      </w:r>
      <w:r>
        <w:rPr>
          <w:rStyle w:val="31"/>
          <w:rFonts w:hint="eastAsia"/>
          <w:i w:val="0"/>
          <w:iCs w:val="0"/>
        </w:rPr>
        <w:t>频率信号输出</w:t>
      </w:r>
      <w:r>
        <w:rPr>
          <w:i w:val="0"/>
          <w:iCs w:val="0"/>
        </w:rPr>
        <w:tab/>
      </w:r>
      <w:r>
        <w:rPr>
          <w:i w:val="0"/>
          <w:iCs w:val="0"/>
        </w:rPr>
        <w:fldChar w:fldCharType="begin"/>
      </w:r>
      <w:r>
        <w:rPr>
          <w:i w:val="0"/>
          <w:iCs w:val="0"/>
        </w:rPr>
        <w:instrText xml:space="preserve"> PAGEREF _Toc214708203 \h </w:instrText>
      </w:r>
      <w:r>
        <w:rPr>
          <w:i w:val="0"/>
          <w:iCs w:val="0"/>
        </w:rPr>
        <w:fldChar w:fldCharType="separate"/>
      </w:r>
      <w:r>
        <w:rPr>
          <w:i w:val="0"/>
          <w:iCs w:val="0"/>
        </w:rPr>
        <w:t>6</w:t>
      </w:r>
      <w:r>
        <w:rPr>
          <w:i w:val="0"/>
          <w:iCs w:val="0"/>
        </w:rPr>
        <w:fldChar w:fldCharType="end"/>
      </w:r>
      <w:r>
        <w:rPr>
          <w:i w:val="0"/>
          <w:iCs w:val="0"/>
        </w:rPr>
        <w:fldChar w:fldCharType="end"/>
      </w:r>
    </w:p>
    <w:p w14:paraId="310BEA18">
      <w:pPr>
        <w:pStyle w:val="22"/>
        <w:rPr>
          <w:rFonts w:hint="eastAsia" w:asciiTheme="minorHAnsi" w:hAnsiTheme="minorHAnsi" w:eastAsiaTheme="minorEastAsia" w:cstheme="minorBidi"/>
          <w:i w:val="0"/>
          <w:iCs w:val="0"/>
          <w:kern w:val="2"/>
          <w:szCs w:val="22"/>
        </w:rPr>
      </w:pPr>
      <w:r>
        <w:rPr>
          <w:i w:val="0"/>
          <w:iCs w:val="0"/>
        </w:rPr>
        <w:fldChar w:fldCharType="begin"/>
      </w:r>
      <w:r>
        <w:rPr>
          <w:i w:val="0"/>
          <w:iCs w:val="0"/>
        </w:rPr>
        <w:instrText xml:space="preserve"> HYPERLINK \l "_Toc214708204" </w:instrText>
      </w:r>
      <w:r>
        <w:rPr>
          <w:i w:val="0"/>
          <w:iCs w:val="0"/>
        </w:rPr>
        <w:fldChar w:fldCharType="separate"/>
      </w:r>
      <w:r>
        <w:rPr>
          <w:rStyle w:val="31"/>
          <w:i w:val="0"/>
          <w:iCs w:val="0"/>
        </w:rPr>
        <w:t>11.4</w:t>
      </w:r>
      <w:r>
        <w:rPr>
          <w:rStyle w:val="31"/>
          <w:rFonts w:hint="eastAsia" w:ascii="宋体" w:hAnsi="宋体"/>
          <w:i w:val="0"/>
          <w:iCs w:val="0"/>
        </w:rPr>
        <w:t>时间偏差测量最大允许误差</w:t>
      </w:r>
      <w:r>
        <w:rPr>
          <w:i w:val="0"/>
          <w:iCs w:val="0"/>
        </w:rPr>
        <w:tab/>
      </w:r>
      <w:r>
        <w:rPr>
          <w:i w:val="0"/>
          <w:iCs w:val="0"/>
        </w:rPr>
        <w:fldChar w:fldCharType="begin"/>
      </w:r>
      <w:r>
        <w:rPr>
          <w:i w:val="0"/>
          <w:iCs w:val="0"/>
        </w:rPr>
        <w:instrText xml:space="preserve"> PAGEREF _Toc214708204 \h </w:instrText>
      </w:r>
      <w:r>
        <w:rPr>
          <w:i w:val="0"/>
          <w:iCs w:val="0"/>
        </w:rPr>
        <w:fldChar w:fldCharType="separate"/>
      </w:r>
      <w:r>
        <w:rPr>
          <w:i w:val="0"/>
          <w:iCs w:val="0"/>
        </w:rPr>
        <w:t>6</w:t>
      </w:r>
      <w:r>
        <w:rPr>
          <w:i w:val="0"/>
          <w:iCs w:val="0"/>
        </w:rPr>
        <w:fldChar w:fldCharType="end"/>
      </w:r>
      <w:r>
        <w:rPr>
          <w:i w:val="0"/>
          <w:iCs w:val="0"/>
        </w:rPr>
        <w:fldChar w:fldCharType="end"/>
      </w:r>
    </w:p>
    <w:p w14:paraId="31206593">
      <w:pPr>
        <w:pStyle w:val="22"/>
        <w:rPr>
          <w:rFonts w:hint="eastAsia" w:asciiTheme="minorHAnsi" w:hAnsiTheme="minorHAnsi" w:eastAsiaTheme="minorEastAsia" w:cstheme="minorBidi"/>
          <w:i w:val="0"/>
          <w:iCs w:val="0"/>
          <w:kern w:val="2"/>
          <w:szCs w:val="22"/>
        </w:rPr>
      </w:pPr>
      <w:r>
        <w:rPr>
          <w:i w:val="0"/>
          <w:iCs w:val="0"/>
        </w:rPr>
        <w:fldChar w:fldCharType="begin"/>
      </w:r>
      <w:r>
        <w:rPr>
          <w:i w:val="0"/>
          <w:iCs w:val="0"/>
        </w:rPr>
        <w:instrText xml:space="preserve"> HYPERLINK \l "_Toc214708205" </w:instrText>
      </w:r>
      <w:r>
        <w:rPr>
          <w:i w:val="0"/>
          <w:iCs w:val="0"/>
        </w:rPr>
        <w:fldChar w:fldCharType="separate"/>
      </w:r>
      <w:r>
        <w:rPr>
          <w:rStyle w:val="31"/>
          <w:i w:val="0"/>
          <w:iCs w:val="0"/>
        </w:rPr>
        <w:t>11.5</w:t>
      </w:r>
      <w:r>
        <w:rPr>
          <w:rStyle w:val="31"/>
          <w:rFonts w:hint="eastAsia"/>
          <w:i w:val="0"/>
          <w:iCs w:val="0"/>
        </w:rPr>
        <w:t>相</w:t>
      </w:r>
      <w:r>
        <w:rPr>
          <w:rStyle w:val="31"/>
          <w:rFonts w:hint="eastAsia" w:ascii="宋体" w:hAnsi="宋体"/>
          <w:i w:val="0"/>
          <w:iCs w:val="0"/>
        </w:rPr>
        <w:t>对频率偏差测量最大允许误差</w:t>
      </w:r>
      <w:r>
        <w:rPr>
          <w:i w:val="0"/>
          <w:iCs w:val="0"/>
        </w:rPr>
        <w:tab/>
      </w:r>
      <w:r>
        <w:rPr>
          <w:i w:val="0"/>
          <w:iCs w:val="0"/>
        </w:rPr>
        <w:fldChar w:fldCharType="begin"/>
      </w:r>
      <w:r>
        <w:rPr>
          <w:i w:val="0"/>
          <w:iCs w:val="0"/>
        </w:rPr>
        <w:instrText xml:space="preserve"> PAGEREF _Toc214708205 \h </w:instrText>
      </w:r>
      <w:r>
        <w:rPr>
          <w:i w:val="0"/>
          <w:iCs w:val="0"/>
        </w:rPr>
        <w:fldChar w:fldCharType="separate"/>
      </w:r>
      <w:r>
        <w:rPr>
          <w:i w:val="0"/>
          <w:iCs w:val="0"/>
        </w:rPr>
        <w:t>6</w:t>
      </w:r>
      <w:r>
        <w:rPr>
          <w:i w:val="0"/>
          <w:iCs w:val="0"/>
        </w:rPr>
        <w:fldChar w:fldCharType="end"/>
      </w:r>
      <w:r>
        <w:rPr>
          <w:i w:val="0"/>
          <w:iCs w:val="0"/>
        </w:rPr>
        <w:fldChar w:fldCharType="end"/>
      </w:r>
    </w:p>
    <w:p w14:paraId="42E57D7D">
      <w:pPr>
        <w:pStyle w:val="20"/>
        <w:rPr>
          <w:rFonts w:hint="eastAsia" w:asciiTheme="minorHAnsi" w:hAnsiTheme="minorHAnsi" w:eastAsiaTheme="minorEastAsia" w:cstheme="minorBidi"/>
          <w:i w:val="0"/>
          <w:iCs w:val="0"/>
          <w:kern w:val="2"/>
          <w:szCs w:val="22"/>
        </w:rPr>
      </w:pPr>
      <w:r>
        <w:rPr>
          <w:i w:val="0"/>
          <w:iCs w:val="0"/>
        </w:rPr>
        <w:fldChar w:fldCharType="begin"/>
      </w:r>
      <w:r>
        <w:rPr>
          <w:i w:val="0"/>
          <w:iCs w:val="0"/>
        </w:rPr>
        <w:instrText xml:space="preserve"> HYPERLINK \l "_Toc214708206" </w:instrText>
      </w:r>
      <w:r>
        <w:rPr>
          <w:i w:val="0"/>
          <w:iCs w:val="0"/>
        </w:rPr>
        <w:fldChar w:fldCharType="separate"/>
      </w:r>
      <w:r>
        <w:rPr>
          <w:rStyle w:val="31"/>
          <w:rFonts w:hint="eastAsia"/>
          <w:i w:val="0"/>
          <w:iCs w:val="0"/>
        </w:rPr>
        <w:t>附</w:t>
      </w:r>
      <w:r>
        <w:rPr>
          <w:rStyle w:val="31"/>
          <w:i w:val="0"/>
          <w:iCs w:val="0"/>
        </w:rPr>
        <w:t xml:space="preserve"> </w:t>
      </w:r>
      <w:r>
        <w:rPr>
          <w:rStyle w:val="31"/>
          <w:rFonts w:hint="eastAsia"/>
          <w:i w:val="0"/>
          <w:iCs w:val="0"/>
        </w:rPr>
        <w:t>录</w:t>
      </w:r>
      <w:r>
        <w:rPr>
          <w:rStyle w:val="31"/>
          <w:i w:val="0"/>
          <w:iCs w:val="0"/>
        </w:rPr>
        <w:t xml:space="preserve"> A</w:t>
      </w:r>
      <w:r>
        <w:rPr>
          <w:rStyle w:val="31"/>
          <w:rFonts w:hint="eastAsia"/>
          <w:i w:val="0"/>
          <w:iCs w:val="0"/>
        </w:rPr>
        <w:t>标准时频终端结构组成</w:t>
      </w:r>
      <w:r>
        <w:rPr>
          <w:i w:val="0"/>
          <w:iCs w:val="0"/>
        </w:rPr>
        <w:tab/>
      </w:r>
      <w:r>
        <w:rPr>
          <w:i w:val="0"/>
          <w:iCs w:val="0"/>
        </w:rPr>
        <w:fldChar w:fldCharType="begin"/>
      </w:r>
      <w:r>
        <w:rPr>
          <w:i w:val="0"/>
          <w:iCs w:val="0"/>
        </w:rPr>
        <w:instrText xml:space="preserve"> PAGEREF _Toc214708206 \h </w:instrText>
      </w:r>
      <w:r>
        <w:rPr>
          <w:i w:val="0"/>
          <w:iCs w:val="0"/>
        </w:rPr>
        <w:fldChar w:fldCharType="separate"/>
      </w:r>
      <w:r>
        <w:rPr>
          <w:i w:val="0"/>
          <w:iCs w:val="0"/>
        </w:rPr>
        <w:t>7</w:t>
      </w:r>
      <w:r>
        <w:rPr>
          <w:i w:val="0"/>
          <w:iCs w:val="0"/>
        </w:rPr>
        <w:fldChar w:fldCharType="end"/>
      </w:r>
      <w:r>
        <w:rPr>
          <w:i w:val="0"/>
          <w:iCs w:val="0"/>
        </w:rPr>
        <w:fldChar w:fldCharType="end"/>
      </w:r>
    </w:p>
    <w:p w14:paraId="790BEA04">
      <w:pPr>
        <w:pStyle w:val="20"/>
        <w:rPr>
          <w:rFonts w:hint="eastAsia" w:asciiTheme="minorHAnsi" w:hAnsiTheme="minorHAnsi" w:eastAsiaTheme="minorEastAsia" w:cstheme="minorBidi"/>
          <w:i w:val="0"/>
          <w:iCs w:val="0"/>
          <w:kern w:val="2"/>
          <w:szCs w:val="22"/>
        </w:rPr>
      </w:pPr>
      <w:r>
        <w:rPr>
          <w:i w:val="0"/>
          <w:iCs w:val="0"/>
        </w:rPr>
        <w:fldChar w:fldCharType="begin"/>
      </w:r>
      <w:r>
        <w:rPr>
          <w:i w:val="0"/>
          <w:iCs w:val="0"/>
        </w:rPr>
        <w:instrText xml:space="preserve"> HYPERLINK \l "_Toc214708214" </w:instrText>
      </w:r>
      <w:r>
        <w:rPr>
          <w:i w:val="0"/>
          <w:iCs w:val="0"/>
        </w:rPr>
        <w:fldChar w:fldCharType="separate"/>
      </w:r>
      <w:r>
        <w:rPr>
          <w:rStyle w:val="31"/>
          <w:rFonts w:hint="eastAsia"/>
          <w:i w:val="0"/>
          <w:iCs w:val="0"/>
        </w:rPr>
        <w:t>附</w:t>
      </w:r>
      <w:r>
        <w:rPr>
          <w:rStyle w:val="31"/>
          <w:i w:val="0"/>
          <w:iCs w:val="0"/>
        </w:rPr>
        <w:t xml:space="preserve"> </w:t>
      </w:r>
      <w:r>
        <w:rPr>
          <w:rStyle w:val="31"/>
          <w:rFonts w:hint="eastAsia"/>
          <w:i w:val="0"/>
          <w:iCs w:val="0"/>
        </w:rPr>
        <w:t>录</w:t>
      </w:r>
      <w:r>
        <w:rPr>
          <w:rStyle w:val="31"/>
          <w:i w:val="0"/>
          <w:iCs w:val="0"/>
        </w:rPr>
        <w:t xml:space="preserve"> B</w:t>
      </w:r>
      <w:r>
        <w:rPr>
          <w:rStyle w:val="31"/>
          <w:rFonts w:hint="eastAsia"/>
          <w:i w:val="0"/>
          <w:iCs w:val="0"/>
        </w:rPr>
        <w:t>时频测量与状态监测数据协议</w:t>
      </w:r>
      <w:r>
        <w:rPr>
          <w:i w:val="0"/>
          <w:iCs w:val="0"/>
        </w:rPr>
        <w:tab/>
      </w:r>
      <w:r>
        <w:rPr>
          <w:i w:val="0"/>
          <w:iCs w:val="0"/>
        </w:rPr>
        <w:fldChar w:fldCharType="begin"/>
      </w:r>
      <w:r>
        <w:rPr>
          <w:i w:val="0"/>
          <w:iCs w:val="0"/>
        </w:rPr>
        <w:instrText xml:space="preserve"> PAGEREF _Toc214708214 \h </w:instrText>
      </w:r>
      <w:r>
        <w:rPr>
          <w:i w:val="0"/>
          <w:iCs w:val="0"/>
        </w:rPr>
        <w:fldChar w:fldCharType="separate"/>
      </w:r>
      <w:r>
        <w:rPr>
          <w:i w:val="0"/>
          <w:iCs w:val="0"/>
        </w:rPr>
        <w:t>8</w:t>
      </w:r>
      <w:r>
        <w:rPr>
          <w:i w:val="0"/>
          <w:iCs w:val="0"/>
        </w:rPr>
        <w:fldChar w:fldCharType="end"/>
      </w:r>
      <w:r>
        <w:rPr>
          <w:i w:val="0"/>
          <w:iCs w:val="0"/>
        </w:rPr>
        <w:fldChar w:fldCharType="end"/>
      </w:r>
    </w:p>
    <w:p w14:paraId="591D91D7">
      <w:pPr>
        <w:pStyle w:val="20"/>
        <w:rPr>
          <w:i w:val="0"/>
          <w:iCs w:val="0"/>
        </w:rPr>
      </w:pPr>
      <w:r>
        <w:rPr>
          <w:rFonts w:ascii="宋体" w:hAnsi="宋体"/>
          <w:i w:val="0"/>
          <w:iCs w:val="0"/>
          <w:szCs w:val="21"/>
        </w:rPr>
        <w:fldChar w:fldCharType="end"/>
      </w:r>
      <w:bookmarkStart w:id="11" w:name="_Toc508898003"/>
      <w:bookmarkStart w:id="12" w:name="_Toc507426549"/>
      <w:bookmarkStart w:id="13" w:name="_Toc507426771"/>
    </w:p>
    <w:p w14:paraId="5E70BEA5">
      <w:pPr>
        <w:tabs>
          <w:tab w:val="left" w:pos="3364"/>
        </w:tabs>
        <w:rPr>
          <w:i w:val="0"/>
          <w:iCs w:val="0"/>
        </w:rPr>
        <w:sectPr>
          <w:footerReference r:id="rId4" w:type="default"/>
          <w:pgSz w:w="11906" w:h="16838"/>
          <w:pgMar w:top="1440" w:right="1797" w:bottom="1440" w:left="1797" w:header="851" w:footer="992" w:gutter="0"/>
          <w:pgNumType w:fmt="upperRoman" w:start="1"/>
          <w:cols w:space="720" w:num="1"/>
          <w:docGrid w:type="lines" w:linePitch="312" w:charSpace="0"/>
        </w:sectPr>
      </w:pPr>
      <w:r>
        <w:rPr>
          <w:rFonts w:hint="eastAsia"/>
          <w:i w:val="0"/>
          <w:iCs w:val="0"/>
        </w:rPr>
        <w:tab/>
      </w:r>
    </w:p>
    <w:bookmarkEnd w:id="11"/>
    <w:bookmarkEnd w:id="12"/>
    <w:bookmarkEnd w:id="13"/>
    <w:p w14:paraId="264E9C1B">
      <w:pPr>
        <w:jc w:val="center"/>
        <w:rPr>
          <w:rFonts w:hint="eastAsia" w:ascii="黑体" w:hAnsi="黑体" w:eastAsia="黑体"/>
          <w:i w:val="0"/>
          <w:iCs w:val="0"/>
          <w:sz w:val="32"/>
          <w:szCs w:val="32"/>
        </w:rPr>
      </w:pPr>
      <w:bookmarkStart w:id="14" w:name="_Hlk60065210"/>
      <w:r>
        <w:rPr>
          <w:rFonts w:hint="eastAsia" w:ascii="黑体" w:hAnsi="黑体" w:eastAsia="黑体"/>
          <w:i w:val="0"/>
          <w:iCs w:val="0"/>
          <w:sz w:val="32"/>
          <w:szCs w:val="32"/>
        </w:rPr>
        <w:t xml:space="preserve">前 </w:t>
      </w:r>
      <w:r>
        <w:rPr>
          <w:rFonts w:ascii="黑体" w:hAnsi="黑体" w:eastAsia="黑体"/>
          <w:i w:val="0"/>
          <w:iCs w:val="0"/>
          <w:sz w:val="32"/>
          <w:szCs w:val="32"/>
        </w:rPr>
        <w:t xml:space="preserve"> </w:t>
      </w:r>
      <w:r>
        <w:rPr>
          <w:rFonts w:hint="eastAsia" w:ascii="黑体" w:hAnsi="黑体" w:eastAsia="黑体"/>
          <w:i w:val="0"/>
          <w:iCs w:val="0"/>
          <w:sz w:val="32"/>
          <w:szCs w:val="32"/>
        </w:rPr>
        <w:t>言</w:t>
      </w:r>
    </w:p>
    <w:p w14:paraId="30C77B52">
      <w:pPr>
        <w:pStyle w:val="39"/>
        <w:tabs>
          <w:tab w:val="center" w:pos="4201"/>
          <w:tab w:val="right" w:leader="dot" w:pos="9298"/>
        </w:tabs>
        <w:ind w:firstLine="420"/>
        <w:rPr>
          <w:rFonts w:hint="eastAsia" w:hAnsi="宋体"/>
          <w:i w:val="0"/>
          <w:iCs w:val="0"/>
          <w:lang w:val="zh-CN"/>
        </w:rPr>
      </w:pPr>
    </w:p>
    <w:p w14:paraId="6FD2C583">
      <w:pPr>
        <w:pStyle w:val="100"/>
        <w:ind w:firstLine="420"/>
        <w:rPr>
          <w:rFonts w:hint="eastAsia" w:hAnsi="宋体"/>
          <w:i w:val="0"/>
          <w:iCs w:val="0"/>
          <w:szCs w:val="21"/>
        </w:rPr>
      </w:pPr>
      <w:r>
        <w:rPr>
          <w:rFonts w:hint="eastAsia" w:hAnsi="宋体"/>
          <w:i w:val="0"/>
          <w:iCs w:val="0"/>
          <w:szCs w:val="21"/>
        </w:rPr>
        <w:t>本文件按照</w:t>
      </w:r>
      <w:r>
        <w:rPr>
          <w:rFonts w:ascii="Times New Roman"/>
          <w:i w:val="0"/>
          <w:iCs w:val="0"/>
          <w:szCs w:val="21"/>
        </w:rPr>
        <w:t>GB/T 1.1—2020</w:t>
      </w:r>
      <w:r>
        <w:rPr>
          <w:rFonts w:hint="eastAsia" w:hAnsi="宋体"/>
          <w:i w:val="0"/>
          <w:iCs w:val="0"/>
          <w:szCs w:val="21"/>
        </w:rPr>
        <w:t>《标准化工作导则  第1部分：标准化文件的结构和起草规则》的规定起草。</w:t>
      </w:r>
    </w:p>
    <w:p w14:paraId="03F032CC">
      <w:pPr>
        <w:pStyle w:val="100"/>
        <w:ind w:firstLine="420"/>
        <w:rPr>
          <w:rFonts w:hint="eastAsia" w:hAnsi="宋体"/>
          <w:i w:val="0"/>
          <w:iCs w:val="0"/>
          <w:szCs w:val="21"/>
        </w:rPr>
      </w:pPr>
      <w:r>
        <w:rPr>
          <w:rFonts w:hint="eastAsia" w:hAnsi="宋体"/>
          <w:i w:val="0"/>
          <w:iCs w:val="0"/>
          <w:szCs w:val="21"/>
        </w:rPr>
        <w:t>请注意本文件的某些内容可能涉及专利。本文件的发布机构不承担识别专利的责任。</w:t>
      </w:r>
    </w:p>
    <w:p w14:paraId="30D9677E">
      <w:pPr>
        <w:pStyle w:val="100"/>
        <w:ind w:firstLine="420"/>
        <w:rPr>
          <w:rFonts w:hint="eastAsia" w:hAnsi="宋体"/>
          <w:i w:val="0"/>
          <w:iCs w:val="0"/>
          <w:szCs w:val="21"/>
        </w:rPr>
      </w:pPr>
      <w:r>
        <w:rPr>
          <w:rFonts w:hint="eastAsia" w:hAnsi="宋体"/>
          <w:i w:val="0"/>
          <w:iCs w:val="0"/>
          <w:szCs w:val="21"/>
        </w:rPr>
        <w:t>本文件由</w:t>
      </w:r>
      <w:r>
        <w:rPr>
          <w:rFonts w:hAnsi="宋体"/>
          <w:i w:val="0"/>
          <w:iCs w:val="0"/>
          <w:szCs w:val="21"/>
        </w:rPr>
        <w:t>中国仪器仪表行业协会电工仪器仪表分会</w:t>
      </w:r>
      <w:r>
        <w:rPr>
          <w:rFonts w:hint="eastAsia" w:hAnsi="宋体"/>
          <w:i w:val="0"/>
          <w:iCs w:val="0"/>
          <w:szCs w:val="21"/>
        </w:rPr>
        <w:t>提出。</w:t>
      </w:r>
    </w:p>
    <w:p w14:paraId="1F642D22">
      <w:pPr>
        <w:pStyle w:val="100"/>
        <w:ind w:firstLine="420"/>
        <w:rPr>
          <w:rFonts w:hint="eastAsia" w:hAnsi="宋体"/>
          <w:i w:val="0"/>
          <w:iCs w:val="0"/>
          <w:szCs w:val="21"/>
        </w:rPr>
      </w:pPr>
      <w:r>
        <w:rPr>
          <w:rFonts w:hint="eastAsia" w:hAnsi="宋体"/>
          <w:i w:val="0"/>
          <w:iCs w:val="0"/>
          <w:szCs w:val="21"/>
        </w:rPr>
        <w:t>本文件由</w:t>
      </w:r>
      <w:r>
        <w:rPr>
          <w:rFonts w:hAnsi="宋体"/>
          <w:i w:val="0"/>
          <w:iCs w:val="0"/>
          <w:szCs w:val="21"/>
        </w:rPr>
        <w:t>中国仪器仪表行业协会</w:t>
      </w:r>
      <w:r>
        <w:rPr>
          <w:rFonts w:hint="eastAsia" w:hAnsi="宋体"/>
          <w:i w:val="0"/>
          <w:iCs w:val="0"/>
          <w:szCs w:val="21"/>
        </w:rPr>
        <w:t>归口。</w:t>
      </w:r>
    </w:p>
    <w:p w14:paraId="61243B74">
      <w:pPr>
        <w:pStyle w:val="100"/>
        <w:ind w:firstLine="420"/>
        <w:rPr>
          <w:rFonts w:hint="eastAsia" w:hAnsi="宋体"/>
          <w:i w:val="0"/>
          <w:iCs w:val="0"/>
          <w:szCs w:val="21"/>
        </w:rPr>
      </w:pPr>
      <w:r>
        <w:rPr>
          <w:rFonts w:hint="eastAsia" w:hAnsi="宋体"/>
          <w:i w:val="0"/>
          <w:iCs w:val="0"/>
          <w:szCs w:val="21"/>
        </w:rPr>
        <w:t>本文件起草单位：</w:t>
      </w:r>
    </w:p>
    <w:p w14:paraId="4609C3A2">
      <w:pPr>
        <w:pStyle w:val="100"/>
        <w:ind w:firstLine="420"/>
        <w:rPr>
          <w:rFonts w:hint="eastAsia" w:hAnsi="宋体"/>
          <w:i w:val="0"/>
          <w:iCs w:val="0"/>
          <w:szCs w:val="21"/>
        </w:rPr>
      </w:pPr>
      <w:r>
        <w:rPr>
          <w:rFonts w:hint="eastAsia" w:hAnsi="宋体"/>
          <w:i w:val="0"/>
          <w:iCs w:val="0"/>
          <w:szCs w:val="21"/>
        </w:rPr>
        <w:t>本文件主要起草人：</w:t>
      </w:r>
    </w:p>
    <w:p w14:paraId="7FA2E64E">
      <w:pPr>
        <w:jc w:val="center"/>
        <w:rPr>
          <w:rFonts w:ascii="黑体" w:eastAsia="黑体"/>
          <w:i w:val="0"/>
          <w:iCs w:val="0"/>
          <w:szCs w:val="21"/>
        </w:rPr>
        <w:sectPr>
          <w:footerReference r:id="rId5" w:type="default"/>
          <w:pgSz w:w="11906" w:h="16838"/>
          <w:pgMar w:top="1440" w:right="1797" w:bottom="1440" w:left="1797" w:header="851" w:footer="992" w:gutter="0"/>
          <w:pgNumType w:fmt="upperRoman"/>
          <w:cols w:space="720" w:num="1"/>
          <w:docGrid w:type="lines" w:linePitch="312" w:charSpace="0"/>
        </w:sectPr>
      </w:pPr>
    </w:p>
    <w:p w14:paraId="276A30FA">
      <w:pPr>
        <w:jc w:val="center"/>
        <w:rPr>
          <w:rFonts w:ascii="黑体" w:eastAsia="黑体"/>
          <w:bCs/>
          <w:i w:val="0"/>
          <w:iCs w:val="0"/>
          <w:sz w:val="32"/>
          <w:szCs w:val="32"/>
        </w:rPr>
      </w:pPr>
      <w:r>
        <w:rPr>
          <w:rFonts w:hint="eastAsia" w:ascii="黑体" w:eastAsia="黑体"/>
          <w:i w:val="0"/>
          <w:iCs w:val="0"/>
          <w:sz w:val="32"/>
          <w:szCs w:val="32"/>
        </w:rPr>
        <w:t>电能表检验装置用标准时间频率终端 通用要求</w:t>
      </w:r>
    </w:p>
    <w:bookmarkEnd w:id="14"/>
    <w:p w14:paraId="2FE5BD5D">
      <w:pPr>
        <w:pStyle w:val="2"/>
        <w:spacing w:before="312" w:beforeLines="100" w:after="312" w:afterLines="100"/>
        <w:ind w:left="431" w:hanging="431"/>
        <w:rPr>
          <w:rFonts w:hint="eastAsia"/>
          <w:i w:val="0"/>
          <w:iCs w:val="0"/>
        </w:rPr>
      </w:pPr>
      <w:bookmarkStart w:id="15" w:name="_Toc214708160"/>
      <w:bookmarkStart w:id="16" w:name="_Toc65447019"/>
      <w:r>
        <w:rPr>
          <w:rFonts w:hint="eastAsia"/>
          <w:i w:val="0"/>
          <w:iCs w:val="0"/>
        </w:rPr>
        <w:t>范围</w:t>
      </w:r>
      <w:bookmarkEnd w:id="15"/>
      <w:bookmarkEnd w:id="16"/>
    </w:p>
    <w:p w14:paraId="1B9E6AC2">
      <w:pPr>
        <w:ind w:firstLine="420" w:firstLineChars="200"/>
        <w:rPr>
          <w:rFonts w:ascii="宋体"/>
          <w:i w:val="0"/>
          <w:iCs w:val="0"/>
        </w:rPr>
      </w:pPr>
      <w:r>
        <w:rPr>
          <w:rFonts w:hint="eastAsia" w:ascii="宋体"/>
          <w:i w:val="0"/>
          <w:iCs w:val="0"/>
        </w:rPr>
        <w:t>本文件规定了电能表检验装置用标准时间频率终端（以下简称“时频终端”）的环境适应性、机械要求、电气要求、电磁兼容性、接口要求、功能要求以及性能要求。</w:t>
      </w:r>
    </w:p>
    <w:p w14:paraId="27726361">
      <w:pPr>
        <w:ind w:firstLine="420" w:firstLineChars="200"/>
        <w:rPr>
          <w:rFonts w:ascii="宋体"/>
          <w:i w:val="0"/>
          <w:iCs w:val="0"/>
          <w:strike/>
        </w:rPr>
      </w:pPr>
      <w:r>
        <w:rPr>
          <w:rFonts w:hint="eastAsia" w:ascii="宋体"/>
          <w:i w:val="0"/>
          <w:iCs w:val="0"/>
        </w:rPr>
        <w:t>本文件适用于为电能表检验装置提供参考时间频率信号并具有实时溯源功能的时频终端。</w:t>
      </w:r>
    </w:p>
    <w:p w14:paraId="6A5B3DFA">
      <w:pPr>
        <w:pStyle w:val="2"/>
        <w:spacing w:before="312" w:beforeLines="100" w:after="312" w:afterLines="100"/>
        <w:ind w:left="431" w:hanging="431"/>
        <w:rPr>
          <w:rFonts w:hint="eastAsia"/>
          <w:i w:val="0"/>
          <w:iCs w:val="0"/>
        </w:rPr>
      </w:pPr>
      <w:bookmarkStart w:id="17" w:name="_Toc214708161"/>
      <w:bookmarkStart w:id="18" w:name="_Toc65447020"/>
      <w:bookmarkStart w:id="19" w:name="_Toc15132"/>
      <w:r>
        <w:rPr>
          <w:rFonts w:hint="eastAsia"/>
          <w:i w:val="0"/>
          <w:iCs w:val="0"/>
        </w:rPr>
        <w:t>规范性引用文件</w:t>
      </w:r>
      <w:bookmarkEnd w:id="17"/>
      <w:bookmarkEnd w:id="18"/>
      <w:bookmarkEnd w:id="19"/>
    </w:p>
    <w:p w14:paraId="4965936F">
      <w:pPr>
        <w:ind w:firstLine="420" w:firstLineChars="200"/>
        <w:rPr>
          <w:rFonts w:hint="eastAsia" w:ascii="宋体" w:hAnsi="宋体" w:cs="宋体"/>
          <w:i w:val="0"/>
          <w:iCs w:val="0"/>
          <w:szCs w:val="21"/>
        </w:rPr>
      </w:pPr>
      <w:r>
        <w:rPr>
          <w:rFonts w:hint="eastAsia" w:ascii="宋体" w:hAnsi="宋体" w:cs="宋体"/>
          <w:i w:val="0"/>
          <w:iCs w:val="0"/>
          <w:szCs w:val="21"/>
        </w:rPr>
        <w:t>下列文件中的内容通过文中的规范性引用而构成本文件必不可少的条款。其中，凡是注日期的引用文件，仅该日期对应的版本适用于本文件。凡是不注日期的引用文件，其最新版本（包括所有的修改单）适用于本文件。</w:t>
      </w:r>
    </w:p>
    <w:p w14:paraId="58D5ED94">
      <w:pPr>
        <w:ind w:firstLine="420" w:firstLineChars="200"/>
        <w:rPr>
          <w:i w:val="0"/>
          <w:iCs w:val="0"/>
        </w:rPr>
      </w:pPr>
      <w:r>
        <w:rPr>
          <w:rFonts w:hint="eastAsia"/>
          <w:i w:val="0"/>
          <w:iCs w:val="0"/>
        </w:rPr>
        <w:t>GB/T 11150-2001  电能表检验装置</w:t>
      </w:r>
    </w:p>
    <w:p w14:paraId="220821F5">
      <w:pPr>
        <w:ind w:firstLine="420" w:firstLineChars="200"/>
        <w:rPr>
          <w:i w:val="0"/>
          <w:iCs w:val="0"/>
        </w:rPr>
      </w:pPr>
      <w:bookmarkStart w:id="20" w:name="_Toc65447021"/>
      <w:bookmarkStart w:id="21" w:name="_Toc8217"/>
      <w:bookmarkStart w:id="22" w:name="_Toc270951103"/>
      <w:r>
        <w:rPr>
          <w:i w:val="0"/>
          <w:iCs w:val="0"/>
        </w:rPr>
        <w:t>GB/T 17626.2-2018</w:t>
      </w:r>
      <w:r>
        <w:rPr>
          <w:rFonts w:hint="eastAsia"/>
          <w:i w:val="0"/>
          <w:iCs w:val="0"/>
        </w:rPr>
        <w:t xml:space="preserve">  电磁兼容 试验和测量技术 静电放电抗扰度试验</w:t>
      </w:r>
    </w:p>
    <w:p w14:paraId="2D0B69A7">
      <w:pPr>
        <w:ind w:firstLine="420" w:firstLineChars="200"/>
        <w:rPr>
          <w:i w:val="0"/>
          <w:iCs w:val="0"/>
        </w:rPr>
      </w:pPr>
      <w:bookmarkStart w:id="23" w:name="OLE_LINK17"/>
      <w:r>
        <w:rPr>
          <w:i w:val="0"/>
          <w:iCs w:val="0"/>
        </w:rPr>
        <w:t>GB/T 17626.</w:t>
      </w:r>
      <w:r>
        <w:rPr>
          <w:rFonts w:hint="eastAsia"/>
          <w:i w:val="0"/>
          <w:iCs w:val="0"/>
        </w:rPr>
        <w:t>5</w:t>
      </w:r>
      <w:r>
        <w:rPr>
          <w:i w:val="0"/>
          <w:iCs w:val="0"/>
        </w:rPr>
        <w:t>-201</w:t>
      </w:r>
      <w:r>
        <w:rPr>
          <w:rFonts w:hint="eastAsia"/>
          <w:i w:val="0"/>
          <w:iCs w:val="0"/>
        </w:rPr>
        <w:t>9</w:t>
      </w:r>
      <w:bookmarkEnd w:id="23"/>
      <w:r>
        <w:rPr>
          <w:rFonts w:hint="eastAsia"/>
          <w:i w:val="0"/>
          <w:iCs w:val="0"/>
        </w:rPr>
        <w:t xml:space="preserve">  电磁兼容 试验和测量技术 浪涌（冲击）抗扰度试验</w:t>
      </w:r>
    </w:p>
    <w:p w14:paraId="29E1079B">
      <w:pPr>
        <w:ind w:firstLine="420" w:firstLineChars="200"/>
        <w:rPr>
          <w:i w:val="0"/>
          <w:iCs w:val="0"/>
        </w:rPr>
      </w:pPr>
      <w:r>
        <w:rPr>
          <w:rFonts w:hint="eastAsia"/>
          <w:i w:val="0"/>
          <w:iCs w:val="0"/>
        </w:rPr>
        <w:t>JJF 1180-2025  时间频率计量名词术语及定义</w:t>
      </w:r>
    </w:p>
    <w:p w14:paraId="38ED9A47">
      <w:pPr>
        <w:ind w:firstLine="420" w:firstLineChars="200"/>
        <w:rPr>
          <w:i w:val="0"/>
          <w:iCs w:val="0"/>
        </w:rPr>
      </w:pPr>
      <w:r>
        <w:rPr>
          <w:rFonts w:hint="eastAsia"/>
          <w:i w:val="0"/>
          <w:iCs w:val="0"/>
        </w:rPr>
        <w:t xml:space="preserve">DL/T1100.1-2018  电力系统的时间同步系统 </w:t>
      </w:r>
      <w:r>
        <w:rPr>
          <w:i w:val="0"/>
          <w:iCs w:val="0"/>
        </w:rPr>
        <w:t xml:space="preserve"> </w:t>
      </w:r>
      <w:r>
        <w:rPr>
          <w:rFonts w:hint="eastAsia"/>
          <w:i w:val="0"/>
          <w:iCs w:val="0"/>
        </w:rPr>
        <w:t>第1部分：技术规范</w:t>
      </w:r>
    </w:p>
    <w:p w14:paraId="45A5D8AC">
      <w:pPr>
        <w:ind w:firstLine="420" w:firstLineChars="200"/>
        <w:rPr>
          <w:i w:val="0"/>
          <w:iCs w:val="0"/>
        </w:rPr>
      </w:pPr>
      <w:r>
        <w:rPr>
          <w:rFonts w:hint="eastAsia"/>
          <w:i w:val="0"/>
          <w:iCs w:val="0"/>
        </w:rPr>
        <w:t>RFC1305 网络时间协议(第3版)规范、执行和分析[Networktime protocol (version3) specification,implementation and analysis]</w:t>
      </w:r>
    </w:p>
    <w:p w14:paraId="562CFD1A">
      <w:pPr>
        <w:ind w:firstLine="420" w:firstLineChars="200"/>
        <w:rPr>
          <w:i w:val="0"/>
          <w:iCs w:val="0"/>
        </w:rPr>
      </w:pPr>
      <w:r>
        <w:rPr>
          <w:rFonts w:hint="eastAsia"/>
          <w:i w:val="0"/>
          <w:iCs w:val="0"/>
        </w:rPr>
        <w:t>RFC 2030 简单网络时间协议(SNTP)[Simple network time protocol (SNTP), version 4 for IPv4,IPv6 and OSI]</w:t>
      </w:r>
    </w:p>
    <w:p w14:paraId="3518AA2A">
      <w:pPr>
        <w:pStyle w:val="2"/>
        <w:spacing w:before="312" w:beforeLines="100" w:after="312" w:afterLines="100"/>
        <w:ind w:left="431" w:hanging="431"/>
        <w:rPr>
          <w:rFonts w:hint="eastAsia"/>
          <w:i w:val="0"/>
          <w:iCs w:val="0"/>
        </w:rPr>
      </w:pPr>
      <w:bookmarkStart w:id="24" w:name="_Toc214708162"/>
      <w:r>
        <w:rPr>
          <w:rFonts w:hint="eastAsia"/>
          <w:i w:val="0"/>
          <w:iCs w:val="0"/>
        </w:rPr>
        <w:t>术语和定义</w:t>
      </w:r>
      <w:bookmarkEnd w:id="20"/>
      <w:bookmarkEnd w:id="21"/>
      <w:bookmarkEnd w:id="22"/>
      <w:bookmarkEnd w:id="24"/>
      <w:bookmarkStart w:id="25" w:name="_Toc65447022"/>
      <w:bookmarkEnd w:id="25"/>
      <w:bookmarkStart w:id="26" w:name="_Toc555"/>
      <w:bookmarkEnd w:id="26"/>
      <w:bookmarkStart w:id="27" w:name="_Toc19222"/>
      <w:bookmarkEnd w:id="27"/>
      <w:bookmarkStart w:id="28" w:name="_Toc64845757"/>
      <w:bookmarkEnd w:id="28"/>
      <w:r>
        <w:rPr>
          <w:rFonts w:hint="eastAsia"/>
          <w:i w:val="0"/>
          <w:iCs w:val="0"/>
          <w:lang w:val="en-US"/>
        </w:rPr>
        <w:t xml:space="preserve"> </w:t>
      </w:r>
    </w:p>
    <w:p w14:paraId="0E44D7D1">
      <w:pPr>
        <w:ind w:firstLine="420" w:firstLineChars="200"/>
        <w:rPr>
          <w:i w:val="0"/>
          <w:iCs w:val="0"/>
        </w:rPr>
      </w:pPr>
      <w:r>
        <w:rPr>
          <w:rFonts w:hint="eastAsia"/>
          <w:i w:val="0"/>
          <w:iCs w:val="0"/>
        </w:rPr>
        <w:t>下列术语和定义适用于本文件。</w:t>
      </w:r>
    </w:p>
    <w:p w14:paraId="02181624">
      <w:pPr>
        <w:pStyle w:val="3"/>
        <w:spacing w:before="156" w:beforeLines="50" w:after="156" w:afterLines="50" w:line="240" w:lineRule="auto"/>
        <w:ind w:left="425" w:hanging="425"/>
        <w:rPr>
          <w:rFonts w:hint="eastAsia"/>
          <w:i w:val="0"/>
          <w:iCs w:val="0"/>
        </w:rPr>
      </w:pPr>
      <w:bookmarkStart w:id="29" w:name="_Toc185679795"/>
      <w:bookmarkEnd w:id="29"/>
      <w:bookmarkStart w:id="30" w:name="_Toc187251583"/>
      <w:bookmarkEnd w:id="30"/>
      <w:bookmarkStart w:id="31" w:name="_Toc214707631"/>
      <w:bookmarkEnd w:id="31"/>
      <w:bookmarkStart w:id="32" w:name="_Toc214707461"/>
      <w:bookmarkEnd w:id="32"/>
      <w:bookmarkStart w:id="33" w:name="_Toc210902871"/>
      <w:bookmarkEnd w:id="33"/>
      <w:bookmarkStart w:id="34" w:name="_Toc214708163"/>
      <w:bookmarkEnd w:id="34"/>
      <w:bookmarkStart w:id="35" w:name="_Toc187311683"/>
      <w:bookmarkEnd w:id="35"/>
    </w:p>
    <w:p w14:paraId="711612CE">
      <w:pPr>
        <w:adjustRightInd/>
        <w:spacing w:before="156" w:beforeLines="50" w:after="156" w:afterLines="50"/>
        <w:ind w:firstLine="420" w:firstLineChars="200"/>
        <w:jc w:val="both"/>
        <w:textAlignment w:val="auto"/>
        <w:rPr>
          <w:rFonts w:hint="eastAsia" w:ascii="黑体" w:hAnsi="黑体" w:eastAsia="黑体"/>
          <w:i w:val="0"/>
          <w:iCs w:val="0"/>
          <w:kern w:val="2"/>
        </w:rPr>
      </w:pPr>
      <w:bookmarkStart w:id="36" w:name="OLE_LINK6"/>
      <w:r>
        <w:rPr>
          <w:rFonts w:hint="eastAsia" w:ascii="黑体" w:hAnsi="黑体" w:eastAsia="黑体"/>
          <w:i w:val="0"/>
          <w:iCs w:val="0"/>
          <w:kern w:val="2"/>
        </w:rPr>
        <w:t>电能表检验装置</w:t>
      </w:r>
      <w:bookmarkEnd w:id="36"/>
      <w:r>
        <w:rPr>
          <w:rFonts w:ascii="黑体" w:hAnsi="黑体" w:eastAsia="黑体"/>
          <w:i w:val="0"/>
          <w:iCs w:val="0"/>
          <w:kern w:val="2"/>
        </w:rPr>
        <w:t>meter testing equipment(MTE)</w:t>
      </w:r>
    </w:p>
    <w:p w14:paraId="76DC5DB9">
      <w:pPr>
        <w:ind w:firstLine="420" w:firstLineChars="200"/>
        <w:rPr>
          <w:rFonts w:hint="eastAsia" w:ascii="宋体" w:hAnsi="宋体"/>
          <w:i w:val="0"/>
          <w:iCs w:val="0"/>
          <w:szCs w:val="21"/>
        </w:rPr>
      </w:pPr>
      <w:r>
        <w:rPr>
          <w:rFonts w:hint="eastAsia" w:ascii="宋体" w:hAnsi="宋体"/>
          <w:i w:val="0"/>
          <w:iCs w:val="0"/>
          <w:szCs w:val="21"/>
        </w:rPr>
        <w:t>向被检表供给电能并测定此电能的所有设备的组合。</w:t>
      </w:r>
    </w:p>
    <w:p w14:paraId="7F0480E8">
      <w:pPr>
        <w:ind w:firstLine="420" w:firstLineChars="200"/>
        <w:rPr>
          <w:i w:val="0"/>
          <w:iCs w:val="0"/>
        </w:rPr>
      </w:pPr>
      <w:bookmarkStart w:id="37" w:name="_Toc214707462"/>
      <w:bookmarkStart w:id="38" w:name="_Toc214707632"/>
      <w:bookmarkStart w:id="39" w:name="_Toc214708164"/>
      <w:bookmarkStart w:id="40" w:name="OLE_LINK4"/>
      <w:r>
        <w:rPr>
          <w:rFonts w:hint="eastAsia"/>
          <w:i w:val="0"/>
          <w:iCs w:val="0"/>
        </w:rPr>
        <w:t>[来源：GB/T 11150-2001，3.1]</w:t>
      </w:r>
      <w:bookmarkEnd w:id="37"/>
      <w:bookmarkEnd w:id="38"/>
      <w:bookmarkEnd w:id="39"/>
    </w:p>
    <w:bookmarkEnd w:id="40"/>
    <w:p w14:paraId="6AD24A7A">
      <w:pPr>
        <w:pStyle w:val="3"/>
        <w:numPr>
          <w:ilvl w:val="1"/>
          <w:numId w:val="0"/>
        </w:numPr>
        <w:spacing w:before="156" w:beforeLines="50" w:after="156" w:afterLines="50" w:line="240" w:lineRule="auto"/>
        <w:rPr>
          <w:rFonts w:hint="eastAsia"/>
          <w:i w:val="0"/>
          <w:iCs w:val="0"/>
          <w:lang w:val="en-US"/>
        </w:rPr>
      </w:pPr>
      <w:bookmarkStart w:id="41" w:name="_Toc214708165"/>
      <w:bookmarkStart w:id="42" w:name="_Toc214707633"/>
      <w:bookmarkStart w:id="43" w:name="_Toc187251584"/>
      <w:bookmarkStart w:id="44" w:name="_Toc185679796"/>
      <w:bookmarkStart w:id="45" w:name="_Toc214707463"/>
      <w:bookmarkStart w:id="46" w:name="_Toc210902872"/>
      <w:bookmarkStart w:id="47" w:name="_Toc187311684"/>
      <w:r>
        <w:rPr>
          <w:rFonts w:hint="eastAsia"/>
          <w:i w:val="0"/>
          <w:iCs w:val="0"/>
          <w:lang w:val="en-US"/>
        </w:rPr>
        <w:t>3.2</w:t>
      </w:r>
      <w:bookmarkEnd w:id="41"/>
      <w:bookmarkEnd w:id="42"/>
      <w:bookmarkEnd w:id="43"/>
      <w:bookmarkEnd w:id="44"/>
      <w:bookmarkEnd w:id="45"/>
      <w:bookmarkEnd w:id="46"/>
      <w:bookmarkEnd w:id="47"/>
      <w:r>
        <w:rPr>
          <w:rFonts w:hint="eastAsia"/>
          <w:i w:val="0"/>
          <w:iCs w:val="0"/>
          <w:lang w:val="en-US"/>
        </w:rPr>
        <w:t xml:space="preserve"> </w:t>
      </w:r>
    </w:p>
    <w:p w14:paraId="20801073">
      <w:pPr>
        <w:adjustRightInd/>
        <w:spacing w:before="156" w:beforeLines="50" w:after="156" w:afterLines="50"/>
        <w:ind w:firstLine="420" w:firstLineChars="200"/>
        <w:jc w:val="both"/>
        <w:textAlignment w:val="auto"/>
        <w:rPr>
          <w:rFonts w:hint="eastAsia" w:ascii="黑体" w:hAnsi="黑体" w:eastAsia="黑体"/>
          <w:i w:val="0"/>
          <w:iCs w:val="0"/>
          <w:kern w:val="2"/>
        </w:rPr>
      </w:pPr>
      <w:r>
        <w:rPr>
          <w:rFonts w:hint="eastAsia" w:ascii="黑体" w:hAnsi="黑体" w:eastAsia="黑体"/>
          <w:i w:val="0"/>
          <w:iCs w:val="0"/>
          <w:kern w:val="2"/>
        </w:rPr>
        <w:t>标准时间频率终端 standard time and frequency terminal</w:t>
      </w:r>
    </w:p>
    <w:p w14:paraId="6C03D56E">
      <w:pPr>
        <w:ind w:right="-50" w:rightChars="-24" w:firstLine="420" w:firstLineChars="200"/>
        <w:rPr>
          <w:rFonts w:hint="eastAsia" w:ascii="宋体" w:hAnsi="宋体"/>
          <w:i w:val="0"/>
          <w:iCs w:val="0"/>
          <w:szCs w:val="21"/>
        </w:rPr>
      </w:pPr>
      <w:r>
        <w:rPr>
          <w:rFonts w:hint="eastAsia" w:ascii="宋体" w:hAnsi="宋体"/>
          <w:i w:val="0"/>
          <w:iCs w:val="0"/>
          <w:szCs w:val="21"/>
        </w:rPr>
        <w:t>为电能表检验装置提供参考的时间频率信号，且具备</w:t>
      </w:r>
      <w:r>
        <w:rPr>
          <w:rFonts w:hint="eastAsia"/>
          <w:i w:val="0"/>
          <w:iCs w:val="0"/>
        </w:rPr>
        <w:t>时间频率实时溯源功能的标准时钟测试仪</w:t>
      </w:r>
      <w:r>
        <w:rPr>
          <w:rFonts w:hint="eastAsia" w:ascii="宋体" w:hAnsi="宋体"/>
          <w:i w:val="0"/>
          <w:iCs w:val="0"/>
          <w:szCs w:val="21"/>
        </w:rPr>
        <w:t>。</w:t>
      </w:r>
    </w:p>
    <w:p w14:paraId="6A1FCC01">
      <w:pPr>
        <w:ind w:firstLine="420" w:firstLineChars="200"/>
        <w:rPr>
          <w:i w:val="0"/>
          <w:iCs w:val="0"/>
        </w:rPr>
      </w:pPr>
      <w:bookmarkStart w:id="48" w:name="_Toc214707464"/>
      <w:bookmarkStart w:id="49" w:name="_Toc214708166"/>
      <w:bookmarkStart w:id="50" w:name="_Toc214707634"/>
      <w:r>
        <w:rPr>
          <w:rFonts w:hint="eastAsia"/>
          <w:i w:val="0"/>
          <w:iCs w:val="0"/>
        </w:rPr>
        <w:t>注1：终端具有将外部输入的时间频率信号转换为标准的脉冲信号</w:t>
      </w:r>
      <w:r>
        <w:rPr>
          <w:i w:val="0"/>
          <w:iCs w:val="0"/>
        </w:rPr>
        <w:t>（PPS）、100 kHz</w:t>
      </w:r>
      <w:r>
        <w:rPr>
          <w:rFonts w:hint="eastAsia"/>
          <w:i w:val="0"/>
          <w:iCs w:val="0"/>
        </w:rPr>
        <w:t>或500 kHz频率信号和时间戳（</w:t>
      </w:r>
      <w:r>
        <w:rPr>
          <w:i w:val="0"/>
          <w:iCs w:val="0"/>
        </w:rPr>
        <w:t>TOD</w:t>
      </w:r>
      <w:r>
        <w:rPr>
          <w:rFonts w:hint="eastAsia"/>
          <w:i w:val="0"/>
          <w:iCs w:val="0"/>
        </w:rPr>
        <w:t>）信号的功能。</w:t>
      </w:r>
      <w:bookmarkEnd w:id="48"/>
      <w:bookmarkEnd w:id="49"/>
      <w:bookmarkEnd w:id="50"/>
    </w:p>
    <w:p w14:paraId="60E223B2">
      <w:pPr>
        <w:ind w:firstLine="420" w:firstLineChars="200"/>
        <w:rPr>
          <w:i w:val="0"/>
          <w:iCs w:val="0"/>
          <w:lang w:val="zh-CN"/>
        </w:rPr>
      </w:pPr>
      <w:r>
        <w:rPr>
          <w:rFonts w:hint="eastAsia"/>
          <w:i w:val="0"/>
          <w:iCs w:val="0"/>
          <w:lang w:val="zh-CN"/>
        </w:rPr>
        <w:t>注2：结构组成见附录A。</w:t>
      </w:r>
    </w:p>
    <w:p w14:paraId="5E803BA1">
      <w:pPr>
        <w:pStyle w:val="3"/>
        <w:numPr>
          <w:ilvl w:val="0"/>
          <w:numId w:val="0"/>
        </w:numPr>
        <w:spacing w:before="156" w:beforeLines="50" w:after="156" w:afterLines="50" w:line="240" w:lineRule="auto"/>
        <w:ind w:left="578" w:hanging="578"/>
        <w:rPr>
          <w:rFonts w:hint="eastAsia"/>
          <w:i w:val="0"/>
          <w:iCs w:val="0"/>
          <w:lang w:val="en-US"/>
        </w:rPr>
      </w:pPr>
      <w:bookmarkStart w:id="51" w:name="_Toc187311685"/>
      <w:bookmarkStart w:id="52" w:name="_Toc214707465"/>
      <w:bookmarkStart w:id="53" w:name="_Toc214707635"/>
      <w:bookmarkStart w:id="54" w:name="_Toc185679797"/>
      <w:bookmarkStart w:id="55" w:name="_Toc214708167"/>
      <w:bookmarkStart w:id="56" w:name="_Toc210902873"/>
      <w:bookmarkStart w:id="57" w:name="_Toc187251585"/>
      <w:r>
        <w:rPr>
          <w:rFonts w:hint="eastAsia"/>
          <w:i w:val="0"/>
          <w:iCs w:val="0"/>
          <w:lang w:val="en-US"/>
        </w:rPr>
        <w:t>3.</w:t>
      </w:r>
      <w:r>
        <w:rPr>
          <w:i w:val="0"/>
          <w:iCs w:val="0"/>
          <w:lang w:val="en-US"/>
        </w:rPr>
        <w:t>3</w:t>
      </w:r>
      <w:bookmarkEnd w:id="51"/>
      <w:bookmarkEnd w:id="52"/>
      <w:bookmarkEnd w:id="53"/>
      <w:bookmarkEnd w:id="54"/>
      <w:bookmarkEnd w:id="55"/>
      <w:bookmarkEnd w:id="56"/>
      <w:bookmarkEnd w:id="57"/>
      <w:r>
        <w:rPr>
          <w:rFonts w:hint="eastAsia"/>
          <w:i w:val="0"/>
          <w:iCs w:val="0"/>
          <w:lang w:val="en-US"/>
        </w:rPr>
        <w:t xml:space="preserve"> </w:t>
      </w:r>
    </w:p>
    <w:p w14:paraId="787C72C4">
      <w:pPr>
        <w:adjustRightInd/>
        <w:spacing w:before="156" w:beforeLines="50" w:after="156" w:afterLines="50"/>
        <w:ind w:firstLine="420" w:firstLineChars="200"/>
        <w:jc w:val="both"/>
        <w:textAlignment w:val="auto"/>
        <w:rPr>
          <w:rFonts w:hint="eastAsia" w:ascii="黑体" w:hAnsi="黑体" w:eastAsia="黑体"/>
          <w:i w:val="0"/>
          <w:iCs w:val="0"/>
          <w:kern w:val="2"/>
        </w:rPr>
      </w:pPr>
      <w:r>
        <w:rPr>
          <w:rFonts w:hint="eastAsia" w:ascii="黑体" w:hAnsi="黑体" w:eastAsia="黑体"/>
          <w:i w:val="0"/>
          <w:iCs w:val="0"/>
          <w:kern w:val="2"/>
        </w:rPr>
        <w:t>时间频率标准 time frequency standard</w:t>
      </w:r>
    </w:p>
    <w:p w14:paraId="594BBCE4">
      <w:pPr>
        <w:ind w:firstLine="420" w:firstLineChars="200"/>
        <w:rPr>
          <w:rFonts w:hint="eastAsia" w:ascii="宋体" w:hAnsi="宋体"/>
          <w:i w:val="0"/>
          <w:iCs w:val="0"/>
          <w:szCs w:val="21"/>
        </w:rPr>
      </w:pPr>
      <w:bookmarkStart w:id="58" w:name="_Toc179982707"/>
      <w:r>
        <w:rPr>
          <w:rFonts w:hint="eastAsia" w:ascii="宋体" w:hAnsi="宋体"/>
          <w:i w:val="0"/>
          <w:iCs w:val="0"/>
          <w:szCs w:val="21"/>
        </w:rPr>
        <w:t>时间频率标准包含时间标准和频率标准。时间标准能以编码的形式给出标准时间（年、月、日、时、分、秒）以及参考脉冲；频率标准能够输出标准频率信号（如</w:t>
      </w:r>
      <w:r>
        <w:rPr>
          <w:rFonts w:hint="eastAsia"/>
          <w:i w:val="0"/>
          <w:iCs w:val="0"/>
        </w:rPr>
        <w:t>5</w:t>
      </w:r>
      <w:r>
        <w:rPr>
          <w:i w:val="0"/>
          <w:iCs w:val="0"/>
        </w:rPr>
        <w:t xml:space="preserve"> MH</w:t>
      </w:r>
      <w:r>
        <w:rPr>
          <w:rFonts w:hint="eastAsia"/>
          <w:i w:val="0"/>
          <w:iCs w:val="0"/>
        </w:rPr>
        <w:t>z、1</w:t>
      </w:r>
      <w:r>
        <w:rPr>
          <w:i w:val="0"/>
          <w:iCs w:val="0"/>
        </w:rPr>
        <w:t>0 MH</w:t>
      </w:r>
      <w:r>
        <w:rPr>
          <w:rFonts w:hint="eastAsia"/>
          <w:i w:val="0"/>
          <w:iCs w:val="0"/>
        </w:rPr>
        <w:t>z</w:t>
      </w:r>
      <w:r>
        <w:rPr>
          <w:rFonts w:hint="eastAsia" w:ascii="宋体" w:hAnsi="宋体"/>
          <w:i w:val="0"/>
          <w:iCs w:val="0"/>
          <w:szCs w:val="21"/>
        </w:rPr>
        <w:t>）</w:t>
      </w:r>
      <w:bookmarkEnd w:id="58"/>
      <w:r>
        <w:rPr>
          <w:rFonts w:hint="eastAsia" w:ascii="宋体" w:hAnsi="宋体"/>
          <w:i w:val="0"/>
          <w:iCs w:val="0"/>
          <w:szCs w:val="21"/>
        </w:rPr>
        <w:t>。</w:t>
      </w:r>
    </w:p>
    <w:p w14:paraId="499A620D">
      <w:pPr>
        <w:ind w:firstLine="420" w:firstLineChars="200"/>
        <w:rPr>
          <w:i w:val="0"/>
          <w:iCs w:val="0"/>
        </w:rPr>
      </w:pPr>
      <w:bookmarkStart w:id="59" w:name="_Toc214708168"/>
      <w:bookmarkStart w:id="60" w:name="_Toc214707466"/>
      <w:bookmarkStart w:id="61" w:name="_Toc214707636"/>
      <w:r>
        <w:rPr>
          <w:rFonts w:hint="eastAsia"/>
          <w:i w:val="0"/>
          <w:iCs w:val="0"/>
        </w:rPr>
        <w:t>[来源：JJF 1180-2025,4.3,有修改]</w:t>
      </w:r>
      <w:bookmarkEnd w:id="59"/>
      <w:bookmarkEnd w:id="60"/>
      <w:bookmarkEnd w:id="61"/>
    </w:p>
    <w:p w14:paraId="42B063CA">
      <w:pPr>
        <w:pStyle w:val="3"/>
        <w:numPr>
          <w:ilvl w:val="0"/>
          <w:numId w:val="0"/>
        </w:numPr>
        <w:spacing w:before="156" w:beforeLines="50" w:after="156" w:afterLines="50" w:line="240" w:lineRule="auto"/>
        <w:rPr>
          <w:rFonts w:hint="eastAsia"/>
          <w:i w:val="0"/>
          <w:iCs w:val="0"/>
          <w:lang w:val="en-US"/>
        </w:rPr>
      </w:pPr>
      <w:bookmarkStart w:id="62" w:name="_Toc214707467"/>
      <w:bookmarkStart w:id="63" w:name="_Toc187311686"/>
      <w:bookmarkStart w:id="64" w:name="_Toc210902874"/>
      <w:bookmarkStart w:id="65" w:name="_Toc214707637"/>
      <w:bookmarkStart w:id="66" w:name="_Toc214708169"/>
      <w:bookmarkStart w:id="67" w:name="_Toc187251586"/>
      <w:bookmarkStart w:id="68" w:name="_Toc185679798"/>
      <w:r>
        <w:rPr>
          <w:rFonts w:hint="eastAsia"/>
          <w:i w:val="0"/>
          <w:iCs w:val="0"/>
          <w:lang w:val="en-US"/>
        </w:rPr>
        <w:t>3.</w:t>
      </w:r>
      <w:r>
        <w:rPr>
          <w:i w:val="0"/>
          <w:iCs w:val="0"/>
          <w:lang w:val="en-US"/>
        </w:rPr>
        <w:t>4</w:t>
      </w:r>
      <w:bookmarkEnd w:id="62"/>
      <w:bookmarkEnd w:id="63"/>
      <w:bookmarkEnd w:id="64"/>
      <w:bookmarkEnd w:id="65"/>
      <w:bookmarkEnd w:id="66"/>
      <w:bookmarkEnd w:id="67"/>
      <w:bookmarkEnd w:id="68"/>
      <w:r>
        <w:rPr>
          <w:rFonts w:hint="eastAsia"/>
          <w:i w:val="0"/>
          <w:iCs w:val="0"/>
          <w:lang w:val="en-US"/>
        </w:rPr>
        <w:t xml:space="preserve"> </w:t>
      </w:r>
    </w:p>
    <w:p w14:paraId="03F118C6">
      <w:pPr>
        <w:adjustRightInd/>
        <w:spacing w:before="156" w:beforeLines="50" w:after="156" w:afterLines="50"/>
        <w:ind w:firstLine="420" w:firstLineChars="200"/>
        <w:jc w:val="both"/>
        <w:textAlignment w:val="auto"/>
        <w:rPr>
          <w:rFonts w:hint="eastAsia" w:ascii="黑体" w:hAnsi="黑体" w:eastAsia="黑体"/>
          <w:i w:val="0"/>
          <w:iCs w:val="0"/>
          <w:kern w:val="2"/>
        </w:rPr>
      </w:pPr>
      <w:r>
        <w:rPr>
          <w:rFonts w:hint="eastAsia" w:ascii="黑体" w:hAnsi="黑体" w:eastAsia="黑体"/>
          <w:i w:val="0"/>
          <w:iCs w:val="0"/>
          <w:kern w:val="2"/>
        </w:rPr>
        <w:t>I</w:t>
      </w:r>
      <w:r>
        <w:rPr>
          <w:rFonts w:ascii="黑体" w:hAnsi="黑体" w:eastAsia="黑体"/>
          <w:i w:val="0"/>
          <w:iCs w:val="0"/>
          <w:kern w:val="2"/>
        </w:rPr>
        <w:t>RIG-B</w:t>
      </w:r>
      <w:r>
        <w:rPr>
          <w:rFonts w:hint="eastAsia" w:ascii="黑体" w:hAnsi="黑体" w:eastAsia="黑体"/>
          <w:i w:val="0"/>
          <w:iCs w:val="0"/>
          <w:kern w:val="2"/>
        </w:rPr>
        <w:t>码 inter</w:t>
      </w:r>
      <w:r>
        <w:rPr>
          <w:rFonts w:ascii="黑体" w:hAnsi="黑体" w:eastAsia="黑体"/>
          <w:i w:val="0"/>
          <w:iCs w:val="0"/>
          <w:kern w:val="2"/>
        </w:rPr>
        <w:t>-range instrumentation group</w:t>
      </w:r>
      <w:r>
        <w:rPr>
          <w:rFonts w:hint="eastAsia" w:ascii="黑体" w:hAnsi="黑体" w:eastAsia="黑体"/>
          <w:i w:val="0"/>
          <w:iCs w:val="0"/>
          <w:kern w:val="2"/>
        </w:rPr>
        <w:t>-B</w:t>
      </w:r>
    </w:p>
    <w:p w14:paraId="426824E9">
      <w:pPr>
        <w:ind w:firstLine="420" w:firstLineChars="200"/>
        <w:rPr>
          <w:i w:val="0"/>
          <w:iCs w:val="0"/>
        </w:rPr>
      </w:pPr>
      <w:r>
        <w:rPr>
          <w:rFonts w:hint="eastAsia"/>
          <w:i w:val="0"/>
          <w:iCs w:val="0"/>
        </w:rPr>
        <w:t>一种串行时间交换码。</w:t>
      </w:r>
    </w:p>
    <w:p w14:paraId="305CD99C">
      <w:pPr>
        <w:ind w:firstLine="420" w:firstLineChars="200"/>
        <w:rPr>
          <w:i w:val="0"/>
          <w:iCs w:val="0"/>
        </w:rPr>
      </w:pPr>
      <w:bookmarkStart w:id="69" w:name="_Toc214707638"/>
      <w:bookmarkStart w:id="70" w:name="_Toc214707468"/>
      <w:bookmarkStart w:id="71" w:name="_Toc214708170"/>
      <w:r>
        <w:rPr>
          <w:rFonts w:hint="eastAsia"/>
          <w:i w:val="0"/>
          <w:iCs w:val="0"/>
        </w:rPr>
        <w:t>[来源：DL/T 1100.1-2018,3.20]</w:t>
      </w:r>
      <w:bookmarkEnd w:id="69"/>
      <w:bookmarkEnd w:id="70"/>
      <w:bookmarkEnd w:id="71"/>
    </w:p>
    <w:p w14:paraId="7514FCC7">
      <w:pPr>
        <w:adjustRightInd/>
        <w:spacing w:before="156" w:beforeLines="50" w:after="156" w:afterLines="50"/>
        <w:jc w:val="both"/>
        <w:textAlignment w:val="auto"/>
        <w:rPr>
          <w:rFonts w:hint="eastAsia" w:ascii="黑体" w:hAnsi="黑体" w:eastAsia="黑体"/>
          <w:i w:val="0"/>
          <w:iCs w:val="0"/>
          <w:kern w:val="2"/>
        </w:rPr>
      </w:pPr>
      <w:r>
        <w:rPr>
          <w:rFonts w:hint="eastAsia" w:ascii="黑体" w:hAnsi="黑体" w:eastAsia="黑体"/>
          <w:i w:val="0"/>
          <w:iCs w:val="0"/>
          <w:kern w:val="2"/>
        </w:rPr>
        <w:t>3</w:t>
      </w:r>
      <w:r>
        <w:rPr>
          <w:rFonts w:ascii="黑体" w:hAnsi="黑体" w:eastAsia="黑体"/>
          <w:i w:val="0"/>
          <w:iCs w:val="0"/>
          <w:kern w:val="2"/>
        </w:rPr>
        <w:t>.5</w:t>
      </w:r>
    </w:p>
    <w:p w14:paraId="41324698">
      <w:pPr>
        <w:adjustRightInd/>
        <w:spacing w:before="156" w:beforeLines="50" w:after="156" w:afterLines="50"/>
        <w:ind w:left="424" w:leftChars="202"/>
        <w:jc w:val="both"/>
        <w:textAlignment w:val="auto"/>
        <w:rPr>
          <w:rFonts w:hint="eastAsia" w:ascii="黑体" w:hAnsi="黑体" w:eastAsia="黑体"/>
          <w:i w:val="0"/>
          <w:iCs w:val="0"/>
          <w:kern w:val="2"/>
        </w:rPr>
      </w:pPr>
      <w:r>
        <w:rPr>
          <w:rFonts w:hint="eastAsia" w:ascii="黑体" w:hAnsi="黑体" w:eastAsia="黑体"/>
          <w:i w:val="0"/>
          <w:iCs w:val="0"/>
          <w:kern w:val="2"/>
        </w:rPr>
        <w:t>时间编码信号time</w:t>
      </w:r>
      <w:r>
        <w:rPr>
          <w:rFonts w:ascii="黑体" w:hAnsi="黑体" w:eastAsia="黑体"/>
          <w:i w:val="0"/>
          <w:iCs w:val="0"/>
          <w:kern w:val="2"/>
        </w:rPr>
        <w:t xml:space="preserve"> coded signal</w:t>
      </w:r>
    </w:p>
    <w:p w14:paraId="40CB0910">
      <w:pPr>
        <w:ind w:firstLine="420" w:firstLineChars="200"/>
        <w:rPr>
          <w:i w:val="0"/>
          <w:iCs w:val="0"/>
        </w:rPr>
      </w:pPr>
      <w:r>
        <w:rPr>
          <w:rFonts w:hint="eastAsia"/>
          <w:i w:val="0"/>
          <w:iCs w:val="0"/>
        </w:rPr>
        <w:t>将时间信号以编码的形式调制输出的信号。</w:t>
      </w:r>
    </w:p>
    <w:p w14:paraId="48278E78">
      <w:pPr>
        <w:ind w:firstLine="420" w:firstLineChars="200"/>
        <w:rPr>
          <w:i w:val="0"/>
          <w:iCs w:val="0"/>
        </w:rPr>
      </w:pPr>
      <w:r>
        <w:rPr>
          <w:rFonts w:hint="eastAsia"/>
          <w:i w:val="0"/>
          <w:iCs w:val="0"/>
        </w:rPr>
        <w:t>注：包含秒脉冲、时间戳和</w:t>
      </w:r>
      <w:r>
        <w:rPr>
          <w:i w:val="0"/>
          <w:iCs w:val="0"/>
        </w:rPr>
        <w:t xml:space="preserve">IRIG </w:t>
      </w:r>
      <w:r>
        <w:rPr>
          <w:rFonts w:hint="eastAsia"/>
          <w:i w:val="0"/>
          <w:iCs w:val="0"/>
        </w:rPr>
        <w:t>编码</w:t>
      </w:r>
      <w:r>
        <w:rPr>
          <w:i w:val="0"/>
          <w:iCs w:val="0"/>
        </w:rPr>
        <w:t>等</w:t>
      </w:r>
      <w:r>
        <w:rPr>
          <w:rFonts w:hint="eastAsia"/>
          <w:i w:val="0"/>
          <w:iCs w:val="0"/>
        </w:rPr>
        <w:t>时间</w:t>
      </w:r>
      <w:r>
        <w:rPr>
          <w:i w:val="0"/>
          <w:iCs w:val="0"/>
        </w:rPr>
        <w:t>信号。</w:t>
      </w:r>
    </w:p>
    <w:p w14:paraId="30915B66">
      <w:pPr>
        <w:pStyle w:val="3"/>
        <w:numPr>
          <w:ilvl w:val="0"/>
          <w:numId w:val="0"/>
        </w:numPr>
        <w:spacing w:before="156" w:beforeLines="50" w:after="156" w:afterLines="50" w:line="240" w:lineRule="auto"/>
        <w:rPr>
          <w:rFonts w:hint="eastAsia"/>
          <w:i w:val="0"/>
          <w:iCs w:val="0"/>
          <w:lang w:val="en-US"/>
        </w:rPr>
      </w:pPr>
      <w:bookmarkStart w:id="72" w:name="_Toc187251587"/>
      <w:bookmarkStart w:id="73" w:name="_Toc214708171"/>
      <w:bookmarkStart w:id="74" w:name="_Toc210902875"/>
      <w:bookmarkStart w:id="75" w:name="_Toc214707639"/>
      <w:bookmarkStart w:id="76" w:name="_Toc214707469"/>
      <w:bookmarkStart w:id="77" w:name="_Toc187311687"/>
      <w:r>
        <w:rPr>
          <w:rFonts w:hint="eastAsia"/>
          <w:i w:val="0"/>
          <w:iCs w:val="0"/>
          <w:lang w:val="en-US"/>
        </w:rPr>
        <w:t>3</w:t>
      </w:r>
      <w:r>
        <w:rPr>
          <w:i w:val="0"/>
          <w:iCs w:val="0"/>
          <w:lang w:val="en-US"/>
        </w:rPr>
        <w:t>.6</w:t>
      </w:r>
      <w:bookmarkEnd w:id="72"/>
      <w:bookmarkEnd w:id="73"/>
      <w:bookmarkEnd w:id="74"/>
      <w:bookmarkEnd w:id="75"/>
      <w:bookmarkEnd w:id="76"/>
      <w:bookmarkEnd w:id="77"/>
    </w:p>
    <w:p w14:paraId="536C2EAC">
      <w:pPr>
        <w:adjustRightInd/>
        <w:spacing w:before="156" w:beforeLines="50" w:after="156" w:afterLines="50"/>
        <w:ind w:firstLine="420" w:firstLineChars="200"/>
        <w:jc w:val="both"/>
        <w:textAlignment w:val="auto"/>
        <w:rPr>
          <w:rFonts w:hint="eastAsia" w:ascii="黑体" w:hAnsi="黑体" w:eastAsia="黑体"/>
          <w:i w:val="0"/>
          <w:iCs w:val="0"/>
          <w:kern w:val="2"/>
        </w:rPr>
      </w:pPr>
      <w:r>
        <w:rPr>
          <w:rFonts w:hint="eastAsia" w:ascii="黑体" w:hAnsi="黑体" w:eastAsia="黑体"/>
          <w:i w:val="0"/>
          <w:iCs w:val="0"/>
          <w:kern w:val="2"/>
        </w:rPr>
        <w:t>G</w:t>
      </w:r>
      <w:r>
        <w:rPr>
          <w:rFonts w:ascii="黑体" w:hAnsi="黑体" w:eastAsia="黑体"/>
          <w:i w:val="0"/>
          <w:iCs w:val="0"/>
          <w:kern w:val="2"/>
        </w:rPr>
        <w:t>NSS</w:t>
      </w:r>
      <w:r>
        <w:rPr>
          <w:rFonts w:hint="eastAsia" w:ascii="黑体" w:hAnsi="黑体" w:eastAsia="黑体"/>
          <w:i w:val="0"/>
          <w:iCs w:val="0"/>
          <w:kern w:val="2"/>
        </w:rPr>
        <w:t xml:space="preserve">时间频率传递装置 </w:t>
      </w:r>
      <w:r>
        <w:rPr>
          <w:rFonts w:ascii="黑体" w:hAnsi="黑体" w:eastAsia="黑体"/>
          <w:i w:val="0"/>
          <w:iCs w:val="0"/>
          <w:kern w:val="2"/>
        </w:rPr>
        <w:t>GNSS time and frequency transfer device</w:t>
      </w:r>
    </w:p>
    <w:p w14:paraId="7847556C">
      <w:pPr>
        <w:ind w:firstLine="420" w:firstLineChars="200"/>
        <w:rPr>
          <w:i w:val="0"/>
          <w:iCs w:val="0"/>
        </w:rPr>
      </w:pPr>
      <w:r>
        <w:rPr>
          <w:rFonts w:hint="eastAsia"/>
          <w:i w:val="0"/>
          <w:iCs w:val="0"/>
        </w:rPr>
        <w:t>可生成国际时间频率咨询委员会GNSS时间传递标准格式或与接收机无关的交换格式的格式数据的设备。</w:t>
      </w:r>
    </w:p>
    <w:p w14:paraId="63A50160">
      <w:pPr>
        <w:ind w:firstLine="420" w:firstLineChars="200"/>
        <w:rPr>
          <w:i w:val="0"/>
          <w:iCs w:val="0"/>
        </w:rPr>
      </w:pPr>
      <w:bookmarkStart w:id="78" w:name="_Toc214707640"/>
      <w:bookmarkStart w:id="79" w:name="_Toc214707470"/>
      <w:bookmarkStart w:id="80" w:name="_Toc214708172"/>
      <w:r>
        <w:rPr>
          <w:rFonts w:hint="eastAsia"/>
          <w:i w:val="0"/>
          <w:iCs w:val="0"/>
        </w:rPr>
        <w:t xml:space="preserve">注：具备输入 </w:t>
      </w:r>
      <w:r>
        <w:rPr>
          <w:i w:val="0"/>
          <w:iCs w:val="0"/>
        </w:rPr>
        <w:t>5 MHz/10 MHz</w:t>
      </w:r>
      <w:r>
        <w:rPr>
          <w:rFonts w:hint="eastAsia"/>
          <w:i w:val="0"/>
          <w:iCs w:val="0"/>
        </w:rPr>
        <w:t>、</w:t>
      </w:r>
      <w:r>
        <w:rPr>
          <w:i w:val="0"/>
          <w:iCs w:val="0"/>
        </w:rPr>
        <w:t xml:space="preserve">1PPS </w:t>
      </w:r>
      <w:r>
        <w:rPr>
          <w:rFonts w:hint="eastAsia"/>
          <w:i w:val="0"/>
          <w:iCs w:val="0"/>
        </w:rPr>
        <w:t>信号和精确站址坐标等功能。</w:t>
      </w:r>
      <w:bookmarkEnd w:id="78"/>
      <w:bookmarkEnd w:id="79"/>
      <w:bookmarkEnd w:id="80"/>
    </w:p>
    <w:p w14:paraId="4C32A481">
      <w:pPr>
        <w:adjustRightInd/>
        <w:spacing w:before="156" w:beforeLines="50" w:after="156" w:afterLines="50"/>
        <w:jc w:val="both"/>
        <w:textAlignment w:val="auto"/>
        <w:rPr>
          <w:rFonts w:hint="eastAsia" w:ascii="黑体" w:hAnsi="黑体" w:eastAsia="黑体"/>
          <w:i w:val="0"/>
          <w:iCs w:val="0"/>
          <w:kern w:val="2"/>
        </w:rPr>
      </w:pPr>
      <w:r>
        <w:rPr>
          <w:rFonts w:hint="eastAsia" w:ascii="黑体" w:hAnsi="黑体" w:eastAsia="黑体"/>
          <w:i w:val="0"/>
          <w:iCs w:val="0"/>
          <w:kern w:val="2"/>
        </w:rPr>
        <w:t>3</w:t>
      </w:r>
      <w:r>
        <w:rPr>
          <w:rFonts w:ascii="黑体" w:hAnsi="黑体" w:eastAsia="黑体"/>
          <w:i w:val="0"/>
          <w:iCs w:val="0"/>
          <w:kern w:val="2"/>
        </w:rPr>
        <w:t>.7</w:t>
      </w:r>
    </w:p>
    <w:p w14:paraId="4DDDC087">
      <w:pPr>
        <w:adjustRightInd/>
        <w:spacing w:before="156" w:beforeLines="50" w:after="156" w:afterLines="50"/>
        <w:ind w:firstLine="420" w:firstLineChars="200"/>
        <w:jc w:val="both"/>
        <w:textAlignment w:val="auto"/>
        <w:rPr>
          <w:rFonts w:hint="eastAsia" w:ascii="黑体" w:hAnsi="黑体" w:eastAsia="黑体"/>
          <w:i w:val="0"/>
          <w:iCs w:val="0"/>
          <w:kern w:val="2"/>
        </w:rPr>
      </w:pPr>
      <w:r>
        <w:rPr>
          <w:rFonts w:hint="eastAsia" w:ascii="黑体" w:hAnsi="黑体" w:eastAsia="黑体"/>
          <w:i w:val="0"/>
          <w:iCs w:val="0"/>
          <w:kern w:val="2"/>
        </w:rPr>
        <w:t>锁定参考lock reference</w:t>
      </w:r>
    </w:p>
    <w:p w14:paraId="4F2FE8D0">
      <w:pPr>
        <w:ind w:firstLine="420" w:firstLineChars="200"/>
        <w:rPr>
          <w:i w:val="0"/>
          <w:iCs w:val="0"/>
        </w:rPr>
      </w:pPr>
      <w:r>
        <w:rPr>
          <w:rFonts w:hint="eastAsia"/>
          <w:i w:val="0"/>
          <w:iCs w:val="0"/>
        </w:rPr>
        <w:t>与参考时间频率标准保持同步。</w:t>
      </w:r>
    </w:p>
    <w:p w14:paraId="7C03515F">
      <w:pPr>
        <w:pStyle w:val="3"/>
        <w:numPr>
          <w:ilvl w:val="0"/>
          <w:numId w:val="0"/>
        </w:numPr>
        <w:spacing w:before="156" w:beforeLines="50" w:after="156" w:afterLines="50" w:line="240" w:lineRule="auto"/>
        <w:ind w:left="578" w:hanging="578"/>
        <w:rPr>
          <w:rFonts w:hint="eastAsia"/>
          <w:i w:val="0"/>
          <w:iCs w:val="0"/>
          <w:lang w:val="en-US"/>
        </w:rPr>
      </w:pPr>
      <w:bookmarkStart w:id="81" w:name="_Toc185679799"/>
      <w:bookmarkStart w:id="82" w:name="_Toc214707641"/>
      <w:bookmarkStart w:id="83" w:name="_Toc214707471"/>
      <w:bookmarkStart w:id="84" w:name="_Toc214708173"/>
      <w:bookmarkStart w:id="85" w:name="_Toc187251588"/>
      <w:bookmarkStart w:id="86" w:name="_Toc210902876"/>
      <w:bookmarkStart w:id="87" w:name="_Toc187311688"/>
      <w:r>
        <w:rPr>
          <w:rFonts w:hint="eastAsia"/>
          <w:i w:val="0"/>
          <w:iCs w:val="0"/>
          <w:lang w:val="en-US"/>
        </w:rPr>
        <w:t>3.</w:t>
      </w:r>
      <w:bookmarkEnd w:id="81"/>
      <w:r>
        <w:rPr>
          <w:i w:val="0"/>
          <w:iCs w:val="0"/>
          <w:lang w:val="en-US"/>
        </w:rPr>
        <w:t>8</w:t>
      </w:r>
      <w:bookmarkEnd w:id="82"/>
      <w:bookmarkEnd w:id="83"/>
      <w:bookmarkEnd w:id="84"/>
      <w:bookmarkEnd w:id="85"/>
      <w:bookmarkEnd w:id="86"/>
      <w:bookmarkEnd w:id="87"/>
      <w:r>
        <w:rPr>
          <w:rFonts w:hint="eastAsia"/>
          <w:i w:val="0"/>
          <w:iCs w:val="0"/>
          <w:lang w:val="en-US"/>
        </w:rPr>
        <w:t xml:space="preserve"> </w:t>
      </w:r>
    </w:p>
    <w:p w14:paraId="2655933D">
      <w:pPr>
        <w:adjustRightInd/>
        <w:spacing w:before="156" w:beforeLines="50" w:after="156" w:afterLines="50"/>
        <w:ind w:firstLine="420" w:firstLineChars="200"/>
        <w:jc w:val="both"/>
        <w:textAlignment w:val="auto"/>
        <w:rPr>
          <w:rFonts w:hint="eastAsia" w:ascii="黑体" w:hAnsi="黑体" w:eastAsia="黑体"/>
          <w:i w:val="0"/>
          <w:iCs w:val="0"/>
          <w:kern w:val="2"/>
        </w:rPr>
      </w:pPr>
      <w:r>
        <w:rPr>
          <w:rFonts w:hint="eastAsia" w:ascii="黑体" w:hAnsi="黑体" w:eastAsia="黑体"/>
          <w:i w:val="0"/>
          <w:iCs w:val="0"/>
          <w:kern w:val="2"/>
        </w:rPr>
        <w:t>未锁定参考unlocked reference</w:t>
      </w:r>
    </w:p>
    <w:p w14:paraId="3BFE4A07">
      <w:pPr>
        <w:ind w:firstLine="420" w:firstLineChars="200"/>
        <w:rPr>
          <w:i w:val="0"/>
          <w:iCs w:val="0"/>
        </w:rPr>
      </w:pPr>
      <w:r>
        <w:rPr>
          <w:rFonts w:hint="eastAsia"/>
          <w:i w:val="0"/>
          <w:iCs w:val="0"/>
        </w:rPr>
        <w:t>未与参考时间频率标准保持同步。</w:t>
      </w:r>
    </w:p>
    <w:p w14:paraId="256AB13B">
      <w:pPr>
        <w:ind w:firstLine="420" w:firstLineChars="200"/>
        <w:rPr>
          <w:i w:val="0"/>
          <w:iCs w:val="0"/>
        </w:rPr>
      </w:pPr>
      <w:bookmarkStart w:id="88" w:name="_Toc214707472"/>
      <w:bookmarkStart w:id="89" w:name="_Toc214708174"/>
      <w:bookmarkStart w:id="90" w:name="_Toc214707642"/>
      <w:r>
        <w:rPr>
          <w:rFonts w:hint="eastAsia"/>
          <w:i w:val="0"/>
          <w:iCs w:val="0"/>
        </w:rPr>
        <w:t>注：一般时钟进入了守时状态。</w:t>
      </w:r>
      <w:bookmarkEnd w:id="88"/>
      <w:bookmarkEnd w:id="89"/>
      <w:bookmarkEnd w:id="90"/>
    </w:p>
    <w:p w14:paraId="091DF13D">
      <w:pPr>
        <w:pStyle w:val="3"/>
        <w:numPr>
          <w:ilvl w:val="0"/>
          <w:numId w:val="0"/>
        </w:numPr>
        <w:spacing w:before="156" w:beforeLines="50" w:after="156" w:afterLines="50" w:line="240" w:lineRule="auto"/>
        <w:ind w:left="578" w:hanging="578"/>
        <w:rPr>
          <w:rFonts w:hint="eastAsia"/>
          <w:i w:val="0"/>
          <w:iCs w:val="0"/>
          <w:lang w:val="en-US"/>
        </w:rPr>
      </w:pPr>
      <w:bookmarkStart w:id="91" w:name="_Toc185679800"/>
      <w:bookmarkStart w:id="92" w:name="_Toc187311689"/>
      <w:bookmarkStart w:id="93" w:name="_Toc187251589"/>
      <w:bookmarkStart w:id="94" w:name="_Toc214707473"/>
      <w:bookmarkStart w:id="95" w:name="_Toc214707643"/>
      <w:bookmarkStart w:id="96" w:name="_Toc210902877"/>
      <w:bookmarkStart w:id="97" w:name="_Toc214708175"/>
      <w:r>
        <w:rPr>
          <w:rFonts w:hint="eastAsia"/>
          <w:i w:val="0"/>
          <w:iCs w:val="0"/>
          <w:lang w:val="en-US"/>
        </w:rPr>
        <w:t>3.</w:t>
      </w:r>
      <w:bookmarkEnd w:id="91"/>
      <w:r>
        <w:rPr>
          <w:i w:val="0"/>
          <w:iCs w:val="0"/>
          <w:lang w:val="en-US"/>
        </w:rPr>
        <w:t>9</w:t>
      </w:r>
      <w:bookmarkEnd w:id="92"/>
      <w:bookmarkEnd w:id="93"/>
      <w:bookmarkEnd w:id="94"/>
      <w:bookmarkEnd w:id="95"/>
      <w:bookmarkEnd w:id="96"/>
      <w:bookmarkEnd w:id="97"/>
    </w:p>
    <w:p w14:paraId="5CBC6B9A">
      <w:pPr>
        <w:adjustRightInd/>
        <w:spacing w:before="156" w:beforeLines="50" w:after="156" w:afterLines="50"/>
        <w:ind w:firstLine="420" w:firstLineChars="200"/>
        <w:jc w:val="both"/>
        <w:textAlignment w:val="auto"/>
        <w:rPr>
          <w:rFonts w:hint="eastAsia" w:ascii="黑体" w:hAnsi="黑体" w:eastAsia="黑体"/>
          <w:i w:val="0"/>
          <w:iCs w:val="0"/>
          <w:kern w:val="2"/>
        </w:rPr>
      </w:pPr>
      <w:r>
        <w:rPr>
          <w:rFonts w:hint="eastAsia" w:ascii="黑体" w:hAnsi="黑体" w:eastAsia="黑体"/>
          <w:i w:val="0"/>
          <w:iCs w:val="0"/>
          <w:kern w:val="2"/>
        </w:rPr>
        <w:t>频率偏差 frequency offset</w:t>
      </w:r>
    </w:p>
    <w:p w14:paraId="4378E6DC">
      <w:pPr>
        <w:ind w:firstLine="420" w:firstLineChars="200"/>
        <w:rPr>
          <w:i w:val="0"/>
          <w:iCs w:val="0"/>
        </w:rPr>
      </w:pPr>
      <w:r>
        <w:rPr>
          <w:rFonts w:hint="eastAsia"/>
          <w:i w:val="0"/>
          <w:iCs w:val="0"/>
        </w:rPr>
        <w:t xml:space="preserve">频率实际值与标称值之差，一般用相对频率偏差表示，相对频率偏差 </w:t>
      </w:r>
      <m:oMath>
        <m:r>
          <m:rPr>
            <m:sty m:val="p"/>
          </m:rPr>
          <w:rPr>
            <w:rFonts w:hint="default" w:ascii="Cambria Math" w:hAnsi="Cambria Math"/>
          </w:rPr>
          <m:t>y=</m:t>
        </m:r>
        <m:f>
          <m:fPr>
            <m:ctrlPr>
              <w:rPr>
                <w:rFonts w:ascii="Cambria Math" w:hAnsi="Cambria Math"/>
                <w:i w:val="0"/>
                <w:iCs w:val="0"/>
              </w:rPr>
            </m:ctrlPr>
          </m:fPr>
          <m:num>
            <m:sSub>
              <m:sSubPr>
                <m:ctrlPr>
                  <w:rPr>
                    <w:rFonts w:ascii="Cambria Math" w:hAnsi="Cambria Math"/>
                    <w:i w:val="0"/>
                    <w:iCs w:val="0"/>
                  </w:rPr>
                </m:ctrlPr>
              </m:sSubPr>
              <m:e>
                <m:r>
                  <m:rPr>
                    <m:sty m:val="p"/>
                  </m:rPr>
                  <w:rPr>
                    <w:rFonts w:hint="default" w:ascii="Cambria Math" w:hAnsi="Cambria Math"/>
                  </w:rPr>
                  <m:t>f</m:t>
                </m:r>
                <m:ctrlPr>
                  <w:rPr>
                    <w:rFonts w:ascii="Cambria Math" w:hAnsi="Cambria Math"/>
                    <w:i w:val="0"/>
                    <w:iCs w:val="0"/>
                  </w:rPr>
                </m:ctrlPr>
              </m:e>
              <m:sub>
                <m:r>
                  <m:rPr>
                    <m:sty m:val="p"/>
                  </m:rPr>
                  <w:rPr>
                    <w:rFonts w:hint="default" w:ascii="Cambria Math" w:hAnsi="Cambria Math"/>
                  </w:rPr>
                  <m:t>x</m:t>
                </m:r>
                <m:ctrlPr>
                  <w:rPr>
                    <w:rFonts w:ascii="Cambria Math" w:hAnsi="Cambria Math"/>
                    <w:i w:val="0"/>
                    <w:iCs w:val="0"/>
                  </w:rPr>
                </m:ctrlPr>
              </m:sub>
            </m:sSub>
            <m:r>
              <m:rPr>
                <m:sty m:val="p"/>
              </m:rPr>
              <w:rPr>
                <w:rFonts w:ascii="Cambria Math" w:hAnsi="Cambria Math"/>
              </w:rPr>
              <m:t>−</m:t>
            </m:r>
            <m:sSub>
              <m:sSubPr>
                <m:ctrlPr>
                  <w:rPr>
                    <w:rFonts w:ascii="Cambria Math" w:hAnsi="Cambria Math"/>
                    <w:i w:val="0"/>
                    <w:iCs w:val="0"/>
                  </w:rPr>
                </m:ctrlPr>
              </m:sSubPr>
              <m:e>
                <m:r>
                  <m:rPr>
                    <m:sty m:val="p"/>
                  </m:rPr>
                  <w:rPr>
                    <w:rFonts w:hint="default" w:ascii="Cambria Math" w:hAnsi="Cambria Math"/>
                  </w:rPr>
                  <m:t>f</m:t>
                </m:r>
                <m:ctrlPr>
                  <w:rPr>
                    <w:rFonts w:ascii="Cambria Math" w:hAnsi="Cambria Math"/>
                    <w:i w:val="0"/>
                    <w:iCs w:val="0"/>
                  </w:rPr>
                </m:ctrlPr>
              </m:e>
              <m:sub>
                <m:r>
                  <m:rPr>
                    <m:sty m:val="p"/>
                  </m:rPr>
                  <w:rPr>
                    <w:rFonts w:ascii="Cambria Math" w:hAnsi="Cambria Math"/>
                  </w:rPr>
                  <m:t>0</m:t>
                </m:r>
                <m:ctrlPr>
                  <w:rPr>
                    <w:rFonts w:ascii="Cambria Math" w:hAnsi="Cambria Math"/>
                    <w:i w:val="0"/>
                    <w:iCs w:val="0"/>
                  </w:rPr>
                </m:ctrlPr>
              </m:sub>
            </m:sSub>
            <m:ctrlPr>
              <w:rPr>
                <w:rFonts w:ascii="Cambria Math" w:hAnsi="Cambria Math"/>
                <w:i w:val="0"/>
                <w:iCs w:val="0"/>
              </w:rPr>
            </m:ctrlPr>
          </m:num>
          <m:den>
            <m:sSub>
              <m:sSubPr>
                <m:ctrlPr>
                  <w:rPr>
                    <w:rFonts w:ascii="Cambria Math" w:hAnsi="Cambria Math"/>
                    <w:i w:val="0"/>
                    <w:iCs w:val="0"/>
                  </w:rPr>
                </m:ctrlPr>
              </m:sSubPr>
              <m:e>
                <m:r>
                  <m:rPr>
                    <m:sty m:val="p"/>
                  </m:rPr>
                  <w:rPr>
                    <w:rFonts w:hint="default" w:ascii="Cambria Math" w:hAnsi="Cambria Math"/>
                  </w:rPr>
                  <m:t>f</m:t>
                </m:r>
                <m:ctrlPr>
                  <w:rPr>
                    <w:rFonts w:ascii="Cambria Math" w:hAnsi="Cambria Math"/>
                    <w:i w:val="0"/>
                    <w:iCs w:val="0"/>
                  </w:rPr>
                </m:ctrlPr>
              </m:e>
              <m:sub>
                <m:r>
                  <m:rPr>
                    <m:sty m:val="p"/>
                  </m:rPr>
                  <w:rPr>
                    <w:rFonts w:ascii="Cambria Math" w:hAnsi="Cambria Math"/>
                  </w:rPr>
                  <m:t>0</m:t>
                </m:r>
                <m:ctrlPr>
                  <w:rPr>
                    <w:rFonts w:ascii="Cambria Math" w:hAnsi="Cambria Math"/>
                    <w:i w:val="0"/>
                    <w:iCs w:val="0"/>
                  </w:rPr>
                </m:ctrlPr>
              </m:sub>
            </m:sSub>
            <m:ctrlPr>
              <w:rPr>
                <w:rFonts w:ascii="Cambria Math" w:hAnsi="Cambria Math"/>
                <w:i w:val="0"/>
                <w:iCs w:val="0"/>
              </w:rPr>
            </m:ctrlPr>
          </m:den>
        </m:f>
      </m:oMath>
      <w:r>
        <w:rPr>
          <w:rFonts w:hint="eastAsia"/>
          <w:i w:val="0"/>
          <w:iCs w:val="0"/>
        </w:rPr>
        <w:t>，</w:t>
      </w:r>
      <m:oMath>
        <m:sSub>
          <m:sSubPr>
            <m:ctrlPr>
              <w:rPr>
                <w:rFonts w:ascii="Cambria Math" w:hAnsi="Cambria Math"/>
                <w:i w:val="0"/>
                <w:iCs w:val="0"/>
              </w:rPr>
            </m:ctrlPr>
          </m:sSubPr>
          <m:e>
            <m:r>
              <m:rPr>
                <m:sty m:val="p"/>
              </m:rPr>
              <w:rPr>
                <w:rFonts w:hint="default" w:ascii="Cambria Math" w:hAnsi="Cambria Math"/>
              </w:rPr>
              <m:t>f</m:t>
            </m:r>
            <m:ctrlPr>
              <w:rPr>
                <w:rFonts w:ascii="Cambria Math" w:hAnsi="Cambria Math"/>
                <w:i w:val="0"/>
                <w:iCs w:val="0"/>
              </w:rPr>
            </m:ctrlPr>
          </m:e>
          <m:sub>
            <m:r>
              <m:rPr>
                <m:sty m:val="p"/>
              </m:rPr>
              <w:rPr>
                <w:rFonts w:ascii="Cambria Math" w:hAnsi="Cambria Math"/>
              </w:rPr>
              <m:t>0</m:t>
            </m:r>
            <m:ctrlPr>
              <w:rPr>
                <w:rFonts w:ascii="Cambria Math" w:hAnsi="Cambria Math"/>
                <w:i w:val="0"/>
                <w:iCs w:val="0"/>
              </w:rPr>
            </m:ctrlPr>
          </m:sub>
        </m:sSub>
      </m:oMath>
      <w:r>
        <w:rPr>
          <w:rFonts w:hint="eastAsia"/>
          <w:i w:val="0"/>
          <w:iCs w:val="0"/>
        </w:rPr>
        <w:t xml:space="preserve"> 为标称值。</w:t>
      </w:r>
    </w:p>
    <w:p w14:paraId="103D5FB0">
      <w:pPr>
        <w:ind w:firstLine="420" w:firstLineChars="200"/>
        <w:rPr>
          <w:i w:val="0"/>
          <w:iCs w:val="0"/>
        </w:rPr>
      </w:pPr>
      <w:bookmarkStart w:id="98" w:name="_Toc214707474"/>
      <w:bookmarkStart w:id="99" w:name="_Toc214708176"/>
      <w:bookmarkStart w:id="100" w:name="_Toc214707644"/>
      <w:r>
        <w:rPr>
          <w:rFonts w:hint="eastAsia"/>
          <w:i w:val="0"/>
          <w:iCs w:val="0"/>
        </w:rPr>
        <w:t>[来源：JJF 1180-2025,4.25]</w:t>
      </w:r>
      <w:bookmarkEnd w:id="98"/>
      <w:bookmarkEnd w:id="99"/>
      <w:bookmarkEnd w:id="100"/>
    </w:p>
    <w:p w14:paraId="1D8CADA5">
      <w:pPr>
        <w:pStyle w:val="2"/>
        <w:numPr>
          <w:ilvl w:val="0"/>
          <w:numId w:val="0"/>
        </w:numPr>
        <w:ind w:left="432" w:hanging="432"/>
        <w:rPr>
          <w:rFonts w:hint="eastAsia"/>
          <w:i w:val="0"/>
          <w:iCs w:val="0"/>
          <w:lang w:val="en-US"/>
        </w:rPr>
      </w:pPr>
      <w:bookmarkStart w:id="101" w:name="_Toc185679801"/>
      <w:bookmarkStart w:id="102" w:name="_Toc187251590"/>
      <w:bookmarkStart w:id="103" w:name="_Toc214707645"/>
      <w:bookmarkStart w:id="104" w:name="_Toc210902878"/>
      <w:bookmarkStart w:id="105" w:name="_Toc214708177"/>
      <w:bookmarkStart w:id="106" w:name="_Toc187311690"/>
      <w:bookmarkStart w:id="107" w:name="_Toc214707475"/>
      <w:r>
        <w:rPr>
          <w:rFonts w:hint="eastAsia"/>
          <w:i w:val="0"/>
          <w:iCs w:val="0"/>
          <w:lang w:val="en-US"/>
        </w:rPr>
        <w:t>3</w:t>
      </w:r>
      <w:r>
        <w:rPr>
          <w:i w:val="0"/>
          <w:iCs w:val="0"/>
          <w:lang w:val="en-US"/>
        </w:rPr>
        <w:t>.</w:t>
      </w:r>
      <w:bookmarkEnd w:id="101"/>
      <w:r>
        <w:rPr>
          <w:i w:val="0"/>
          <w:iCs w:val="0"/>
          <w:lang w:val="en-US"/>
        </w:rPr>
        <w:t>10</w:t>
      </w:r>
      <w:bookmarkEnd w:id="102"/>
      <w:bookmarkEnd w:id="103"/>
      <w:bookmarkEnd w:id="104"/>
      <w:bookmarkEnd w:id="105"/>
      <w:bookmarkEnd w:id="106"/>
      <w:bookmarkEnd w:id="107"/>
    </w:p>
    <w:p w14:paraId="38EE4A17">
      <w:pPr>
        <w:adjustRightInd/>
        <w:spacing w:before="156" w:beforeLines="50" w:after="156" w:afterLines="50"/>
        <w:ind w:firstLine="420" w:firstLineChars="200"/>
        <w:jc w:val="both"/>
        <w:textAlignment w:val="auto"/>
        <w:rPr>
          <w:rFonts w:hint="eastAsia" w:ascii="黑体" w:hAnsi="黑体" w:eastAsia="黑体"/>
          <w:i w:val="0"/>
          <w:iCs w:val="0"/>
          <w:kern w:val="2"/>
        </w:rPr>
      </w:pPr>
      <w:r>
        <w:rPr>
          <w:rFonts w:hint="eastAsia" w:ascii="黑体" w:hAnsi="黑体" w:eastAsia="黑体"/>
          <w:i w:val="0"/>
          <w:iCs w:val="0"/>
          <w:kern w:val="2"/>
        </w:rPr>
        <w:t>频率稳定度 frequency stability</w:t>
      </w:r>
    </w:p>
    <w:p w14:paraId="289D2235">
      <w:pPr>
        <w:ind w:firstLine="420" w:firstLineChars="200"/>
        <w:rPr>
          <w:i w:val="0"/>
          <w:iCs w:val="0"/>
        </w:rPr>
      </w:pPr>
      <w:r>
        <w:rPr>
          <w:rFonts w:hint="eastAsia"/>
          <w:i w:val="0"/>
          <w:iCs w:val="0"/>
        </w:rPr>
        <w:t>描述频率源输出频率随机起伏程度的量，一般在时域用阿伦标准偏差表征，在频域用单边带相位噪声表征。</w:t>
      </w:r>
    </w:p>
    <w:p w14:paraId="2F361A88">
      <w:pPr>
        <w:ind w:firstLine="420" w:firstLineChars="200"/>
        <w:rPr>
          <w:i w:val="0"/>
          <w:iCs w:val="0"/>
        </w:rPr>
      </w:pPr>
      <w:bookmarkStart w:id="108" w:name="_Toc214707646"/>
      <w:bookmarkStart w:id="109" w:name="_Toc214707476"/>
      <w:bookmarkStart w:id="110" w:name="_Toc214708178"/>
      <w:r>
        <w:rPr>
          <w:rFonts w:hint="eastAsia"/>
          <w:i w:val="0"/>
          <w:iCs w:val="0"/>
        </w:rPr>
        <w:t>[来源：JJF 1180-2025,4.32]</w:t>
      </w:r>
      <w:bookmarkEnd w:id="108"/>
      <w:bookmarkEnd w:id="109"/>
      <w:bookmarkEnd w:id="110"/>
    </w:p>
    <w:p w14:paraId="665353E2">
      <w:pPr>
        <w:pStyle w:val="2"/>
        <w:numPr>
          <w:ilvl w:val="0"/>
          <w:numId w:val="0"/>
        </w:numPr>
        <w:ind w:left="432" w:hanging="432"/>
        <w:rPr>
          <w:rFonts w:hint="eastAsia"/>
          <w:i w:val="0"/>
          <w:iCs w:val="0"/>
          <w:lang w:val="en-US"/>
        </w:rPr>
      </w:pPr>
      <w:r>
        <w:rPr>
          <w:rFonts w:hint="eastAsia"/>
          <w:i w:val="0"/>
          <w:iCs w:val="0"/>
          <w:lang w:val="en-US"/>
        </w:rPr>
        <w:t>3.11</w:t>
      </w:r>
    </w:p>
    <w:p w14:paraId="4EEEBB1B">
      <w:pPr>
        <w:rPr>
          <w:rFonts w:hint="eastAsia" w:ascii="黑体" w:hAnsi="黑体" w:eastAsia="黑体"/>
          <w:i w:val="0"/>
          <w:iCs w:val="0"/>
          <w:kern w:val="2"/>
        </w:rPr>
      </w:pPr>
      <w:r>
        <w:rPr>
          <w:rFonts w:hint="eastAsia"/>
          <w:i w:val="0"/>
          <w:iCs w:val="0"/>
        </w:rPr>
        <w:t xml:space="preserve">        </w:t>
      </w:r>
      <w:r>
        <w:rPr>
          <w:rFonts w:hint="eastAsia" w:ascii="黑体" w:hAnsi="黑体" w:eastAsia="黑体"/>
          <w:i w:val="0"/>
          <w:iCs w:val="0"/>
          <w:kern w:val="2"/>
        </w:rPr>
        <w:t>时间偏差 time offset</w:t>
      </w:r>
    </w:p>
    <w:p w14:paraId="1F405687">
      <w:pPr>
        <w:rPr>
          <w:i w:val="0"/>
          <w:iCs w:val="0"/>
        </w:rPr>
      </w:pPr>
      <w:r>
        <w:rPr>
          <w:rFonts w:hint="eastAsia"/>
          <w:i w:val="0"/>
          <w:iCs w:val="0"/>
        </w:rPr>
        <w:t xml:space="preserve">        一个时标（或时钟）相对参考时标（或参考钟）的时间时刻差。</w:t>
      </w:r>
    </w:p>
    <w:p w14:paraId="77E2919B">
      <w:pPr>
        <w:ind w:firstLine="420" w:firstLineChars="200"/>
        <w:rPr>
          <w:i w:val="0"/>
          <w:iCs w:val="0"/>
        </w:rPr>
      </w:pPr>
      <w:r>
        <w:rPr>
          <w:rFonts w:hint="eastAsia"/>
          <w:i w:val="0"/>
          <w:iCs w:val="0"/>
        </w:rPr>
        <w:t>[来源：JJF 1180-2025,4.46]</w:t>
      </w:r>
    </w:p>
    <w:p w14:paraId="49A48DA0">
      <w:pPr>
        <w:pStyle w:val="2"/>
        <w:spacing w:before="312" w:beforeLines="100" w:after="312" w:afterLines="100"/>
        <w:ind w:left="431" w:hanging="431"/>
        <w:rPr>
          <w:rFonts w:hint="eastAsia"/>
          <w:i w:val="0"/>
          <w:iCs w:val="0"/>
        </w:rPr>
      </w:pPr>
      <w:bookmarkStart w:id="111" w:name="_Toc214708179"/>
      <w:r>
        <w:rPr>
          <w:rFonts w:hint="eastAsia"/>
          <w:i w:val="0"/>
          <w:iCs w:val="0"/>
        </w:rPr>
        <w:t>缩略语</w:t>
      </w:r>
      <w:bookmarkEnd w:id="111"/>
    </w:p>
    <w:p w14:paraId="48DA1222">
      <w:pPr>
        <w:ind w:firstLine="420" w:firstLineChars="200"/>
        <w:rPr>
          <w:i w:val="0"/>
          <w:iCs w:val="0"/>
        </w:rPr>
      </w:pPr>
      <w:r>
        <w:rPr>
          <w:i w:val="0"/>
          <w:iCs w:val="0"/>
        </w:rPr>
        <w:t>下列缩略语适用于</w:t>
      </w:r>
      <w:r>
        <w:rPr>
          <w:rFonts w:hint="eastAsia"/>
          <w:i w:val="0"/>
          <w:iCs w:val="0"/>
        </w:rPr>
        <w:t>本文件</w:t>
      </w:r>
      <w:r>
        <w:rPr>
          <w:i w:val="0"/>
          <w:iCs w:val="0"/>
        </w:rPr>
        <w:t>。</w:t>
      </w:r>
    </w:p>
    <w:p w14:paraId="70F6887A">
      <w:pPr>
        <w:ind w:firstLine="422" w:firstLineChars="200"/>
        <w:rPr>
          <w:b/>
          <w:bCs/>
          <w:i w:val="0"/>
          <w:iCs w:val="0"/>
        </w:rPr>
      </w:pPr>
      <w:bookmarkStart w:id="112" w:name="OLE_LINK15"/>
      <w:r>
        <w:rPr>
          <w:b/>
          <w:bCs/>
          <w:i w:val="0"/>
          <w:iCs w:val="0"/>
        </w:rPr>
        <w:t>BNC</w:t>
      </w:r>
      <w:bookmarkEnd w:id="112"/>
      <w:r>
        <w:rPr>
          <w:rFonts w:hint="eastAsia"/>
          <w:b/>
          <w:bCs/>
          <w:i w:val="0"/>
          <w:iCs w:val="0"/>
        </w:rPr>
        <w:t>:</w:t>
      </w:r>
      <w:r>
        <w:rPr>
          <w:rFonts w:hint="eastAsia"/>
          <w:i w:val="0"/>
          <w:iCs w:val="0"/>
        </w:rPr>
        <w:t>刺刀螺母连接器（B</w:t>
      </w:r>
      <w:r>
        <w:rPr>
          <w:i w:val="0"/>
          <w:iCs w:val="0"/>
        </w:rPr>
        <w:t xml:space="preserve">ayonet </w:t>
      </w:r>
      <w:r>
        <w:rPr>
          <w:rFonts w:hint="eastAsia"/>
          <w:i w:val="0"/>
          <w:iCs w:val="0"/>
        </w:rPr>
        <w:t>N</w:t>
      </w:r>
      <w:r>
        <w:rPr>
          <w:i w:val="0"/>
          <w:iCs w:val="0"/>
        </w:rPr>
        <w:t xml:space="preserve">ut </w:t>
      </w:r>
      <w:r>
        <w:rPr>
          <w:rFonts w:hint="eastAsia"/>
          <w:i w:val="0"/>
          <w:iCs w:val="0"/>
        </w:rPr>
        <w:t>C</w:t>
      </w:r>
      <w:r>
        <w:rPr>
          <w:i w:val="0"/>
          <w:iCs w:val="0"/>
        </w:rPr>
        <w:t xml:space="preserve">onnector </w:t>
      </w:r>
      <w:r>
        <w:rPr>
          <w:rFonts w:hint="eastAsia"/>
          <w:i w:val="0"/>
          <w:iCs w:val="0"/>
        </w:rPr>
        <w:t>）</w:t>
      </w:r>
    </w:p>
    <w:p w14:paraId="3CDEA044">
      <w:pPr>
        <w:ind w:firstLine="422" w:firstLineChars="200"/>
        <w:rPr>
          <w:i w:val="0"/>
          <w:iCs w:val="0"/>
        </w:rPr>
      </w:pPr>
      <w:r>
        <w:rPr>
          <w:b/>
          <w:bCs/>
          <w:i w:val="0"/>
          <w:iCs w:val="0"/>
        </w:rPr>
        <w:t>CGGTTS</w:t>
      </w:r>
      <w:r>
        <w:rPr>
          <w:rFonts w:hint="eastAsia"/>
          <w:b/>
          <w:bCs/>
          <w:i w:val="0"/>
          <w:iCs w:val="0"/>
        </w:rPr>
        <w:t>:</w:t>
      </w:r>
      <w:r>
        <w:rPr>
          <w:rFonts w:hint="eastAsia"/>
          <w:i w:val="0"/>
          <w:iCs w:val="0"/>
        </w:rPr>
        <w:t xml:space="preserve"> 国际时间频率咨询委员会 </w:t>
      </w:r>
      <w:r>
        <w:rPr>
          <w:i w:val="0"/>
          <w:iCs w:val="0"/>
        </w:rPr>
        <w:t xml:space="preserve">GNSS </w:t>
      </w:r>
      <w:r>
        <w:rPr>
          <w:rFonts w:hint="eastAsia"/>
          <w:i w:val="0"/>
          <w:iCs w:val="0"/>
        </w:rPr>
        <w:t>时间传递标准格式(CCTF</w:t>
      </w:r>
      <w:r>
        <w:rPr>
          <w:i w:val="0"/>
          <w:iCs w:val="0"/>
        </w:rPr>
        <w:t xml:space="preserve"> </w:t>
      </w:r>
      <w:r>
        <w:rPr>
          <w:rFonts w:hint="eastAsia"/>
          <w:i w:val="0"/>
          <w:iCs w:val="0"/>
        </w:rPr>
        <w:t>G</w:t>
      </w:r>
      <w:r>
        <w:rPr>
          <w:i w:val="0"/>
          <w:iCs w:val="0"/>
        </w:rPr>
        <w:t xml:space="preserve">roup </w:t>
      </w:r>
      <w:r>
        <w:rPr>
          <w:rFonts w:hint="eastAsia"/>
          <w:i w:val="0"/>
          <w:iCs w:val="0"/>
        </w:rPr>
        <w:t>o</w:t>
      </w:r>
      <w:r>
        <w:rPr>
          <w:i w:val="0"/>
          <w:iCs w:val="0"/>
        </w:rPr>
        <w:t xml:space="preserve">n </w:t>
      </w:r>
      <w:r>
        <w:rPr>
          <w:rFonts w:hint="eastAsia"/>
          <w:i w:val="0"/>
          <w:iCs w:val="0"/>
        </w:rPr>
        <w:t>GNSS</w:t>
      </w:r>
      <w:r>
        <w:rPr>
          <w:i w:val="0"/>
          <w:iCs w:val="0"/>
        </w:rPr>
        <w:t xml:space="preserve"> </w:t>
      </w:r>
      <w:r>
        <w:rPr>
          <w:rFonts w:hint="eastAsia"/>
          <w:i w:val="0"/>
          <w:iCs w:val="0"/>
        </w:rPr>
        <w:t>T</w:t>
      </w:r>
      <w:r>
        <w:rPr>
          <w:i w:val="0"/>
          <w:iCs w:val="0"/>
        </w:rPr>
        <w:t xml:space="preserve">ime </w:t>
      </w:r>
      <w:r>
        <w:rPr>
          <w:rFonts w:hint="eastAsia"/>
          <w:i w:val="0"/>
          <w:iCs w:val="0"/>
        </w:rPr>
        <w:t>T</w:t>
      </w:r>
      <w:r>
        <w:rPr>
          <w:i w:val="0"/>
          <w:iCs w:val="0"/>
        </w:rPr>
        <w:t xml:space="preserve">ransfer </w:t>
      </w:r>
      <w:r>
        <w:rPr>
          <w:rFonts w:hint="eastAsia"/>
          <w:i w:val="0"/>
          <w:iCs w:val="0"/>
        </w:rPr>
        <w:t>S</w:t>
      </w:r>
      <w:r>
        <w:rPr>
          <w:i w:val="0"/>
          <w:iCs w:val="0"/>
        </w:rPr>
        <w:t>tandards</w:t>
      </w:r>
      <w:r>
        <w:rPr>
          <w:rFonts w:hint="eastAsia"/>
          <w:i w:val="0"/>
          <w:iCs w:val="0"/>
        </w:rPr>
        <w:t>)</w:t>
      </w:r>
    </w:p>
    <w:p w14:paraId="2002D380">
      <w:pPr>
        <w:ind w:firstLine="422" w:firstLineChars="200"/>
        <w:rPr>
          <w:i w:val="0"/>
          <w:iCs w:val="0"/>
        </w:rPr>
      </w:pPr>
      <w:bookmarkStart w:id="113" w:name="OLE_LINK18"/>
      <w:r>
        <w:rPr>
          <w:rFonts w:hint="eastAsia"/>
          <w:b/>
          <w:bCs/>
          <w:i w:val="0"/>
          <w:iCs w:val="0"/>
        </w:rPr>
        <w:t>LVTTL</w:t>
      </w:r>
      <w:bookmarkEnd w:id="113"/>
      <w:r>
        <w:rPr>
          <w:rFonts w:hint="eastAsia"/>
          <w:b/>
          <w:bCs/>
          <w:i w:val="0"/>
          <w:iCs w:val="0"/>
        </w:rPr>
        <w:t>：</w:t>
      </w:r>
      <w:r>
        <w:rPr>
          <w:i w:val="0"/>
          <w:iCs w:val="0"/>
        </w:rPr>
        <w:t>低电压晶体管</w:t>
      </w:r>
      <w:r>
        <w:rPr>
          <w:rFonts w:hint="eastAsia"/>
          <w:i w:val="0"/>
          <w:iCs w:val="0"/>
        </w:rPr>
        <w:t>-</w:t>
      </w:r>
      <w:r>
        <w:rPr>
          <w:i w:val="0"/>
          <w:iCs w:val="0"/>
        </w:rPr>
        <w:t>晶体管逻辑</w:t>
      </w:r>
      <w:r>
        <w:rPr>
          <w:rFonts w:hint="eastAsia"/>
          <w:i w:val="0"/>
          <w:iCs w:val="0"/>
        </w:rPr>
        <w:t>（L</w:t>
      </w:r>
      <w:r>
        <w:rPr>
          <w:i w:val="0"/>
          <w:iCs w:val="0"/>
        </w:rPr>
        <w:t xml:space="preserve">ow </w:t>
      </w:r>
      <w:r>
        <w:rPr>
          <w:rFonts w:hint="eastAsia"/>
          <w:i w:val="0"/>
          <w:iCs w:val="0"/>
        </w:rPr>
        <w:t>V</w:t>
      </w:r>
      <w:r>
        <w:rPr>
          <w:i w:val="0"/>
          <w:iCs w:val="0"/>
        </w:rPr>
        <w:t xml:space="preserve">oltage </w:t>
      </w:r>
      <w:r>
        <w:rPr>
          <w:rFonts w:hint="eastAsia"/>
          <w:i w:val="0"/>
          <w:iCs w:val="0"/>
        </w:rPr>
        <w:t>T</w:t>
      </w:r>
      <w:r>
        <w:rPr>
          <w:i w:val="0"/>
          <w:iCs w:val="0"/>
        </w:rPr>
        <w:t>ransistor</w:t>
      </w:r>
      <w:r>
        <w:rPr>
          <w:rFonts w:hint="eastAsia"/>
          <w:i w:val="0"/>
          <w:iCs w:val="0"/>
        </w:rPr>
        <w:t xml:space="preserve"> </w:t>
      </w:r>
      <w:r>
        <w:rPr>
          <w:i w:val="0"/>
          <w:iCs w:val="0"/>
        </w:rPr>
        <w:t>-</w:t>
      </w:r>
      <w:r>
        <w:rPr>
          <w:rFonts w:hint="eastAsia"/>
          <w:i w:val="0"/>
          <w:iCs w:val="0"/>
        </w:rPr>
        <w:t xml:space="preserve"> </w:t>
      </w:r>
      <w:r>
        <w:rPr>
          <w:i w:val="0"/>
          <w:iCs w:val="0"/>
        </w:rPr>
        <w:t xml:space="preserve">transistor </w:t>
      </w:r>
      <w:r>
        <w:rPr>
          <w:rFonts w:hint="eastAsia"/>
          <w:i w:val="0"/>
          <w:iCs w:val="0"/>
        </w:rPr>
        <w:t>L</w:t>
      </w:r>
      <w:r>
        <w:rPr>
          <w:i w:val="0"/>
          <w:iCs w:val="0"/>
        </w:rPr>
        <w:t>ogic</w:t>
      </w:r>
      <w:r>
        <w:rPr>
          <w:rFonts w:hint="eastAsia"/>
          <w:i w:val="0"/>
          <w:iCs w:val="0"/>
        </w:rPr>
        <w:t>）</w:t>
      </w:r>
    </w:p>
    <w:p w14:paraId="57BE35FF">
      <w:pPr>
        <w:ind w:firstLine="422" w:firstLineChars="200"/>
        <w:rPr>
          <w:rFonts w:hint="eastAsia"/>
          <w:i w:val="0"/>
          <w:iCs w:val="0"/>
        </w:rPr>
      </w:pPr>
      <w:r>
        <w:rPr>
          <w:rFonts w:hint="eastAsia"/>
          <w:b/>
          <w:bCs/>
          <w:i w:val="0"/>
          <w:iCs w:val="0"/>
        </w:rPr>
        <w:t>NTP</w:t>
      </w:r>
      <w:r>
        <w:rPr>
          <w:rFonts w:hint="eastAsia"/>
          <w:i w:val="0"/>
          <w:iCs w:val="0"/>
        </w:rPr>
        <w:t>：</w:t>
      </w:r>
      <w:bookmarkStart w:id="114" w:name="OLE_LINK1"/>
      <w:r>
        <w:rPr>
          <w:rFonts w:hint="eastAsia"/>
          <w:i w:val="0"/>
          <w:iCs w:val="0"/>
        </w:rPr>
        <w:t>网络时间协议</w:t>
      </w:r>
      <w:bookmarkEnd w:id="114"/>
      <w:r>
        <w:rPr>
          <w:rFonts w:hint="eastAsia"/>
          <w:i w:val="0"/>
          <w:iCs w:val="0"/>
        </w:rPr>
        <w:t>（Network Time Protocol）</w:t>
      </w:r>
    </w:p>
    <w:p w14:paraId="2706FBB7">
      <w:pPr>
        <w:ind w:firstLine="422" w:firstLineChars="200"/>
      </w:pPr>
      <w:r>
        <w:rPr>
          <w:rFonts w:hint="eastAsia"/>
          <w:b/>
          <w:bCs/>
          <w:i w:val="0"/>
          <w:iCs w:val="0"/>
        </w:rPr>
        <w:t>PPS</w:t>
      </w:r>
      <w:r>
        <w:rPr>
          <w:rFonts w:hint="eastAsia"/>
          <w:i w:val="0"/>
          <w:iCs w:val="0"/>
        </w:rPr>
        <w:t>：秒脉冲（Pulse  Per Second）</w:t>
      </w:r>
    </w:p>
    <w:p w14:paraId="372A676E">
      <w:pPr>
        <w:ind w:firstLine="422" w:firstLineChars="200"/>
        <w:rPr>
          <w:i w:val="0"/>
          <w:iCs w:val="0"/>
        </w:rPr>
      </w:pPr>
      <w:r>
        <w:rPr>
          <w:b/>
          <w:bCs/>
          <w:i w:val="0"/>
          <w:iCs w:val="0"/>
        </w:rPr>
        <w:t>Rinex</w:t>
      </w:r>
      <w:r>
        <w:rPr>
          <w:rFonts w:hint="eastAsia"/>
          <w:b/>
          <w:bCs/>
          <w:i w:val="0"/>
          <w:iCs w:val="0"/>
        </w:rPr>
        <w:t>:</w:t>
      </w:r>
      <w:r>
        <w:rPr>
          <w:rFonts w:hint="eastAsia"/>
          <w:i w:val="0"/>
          <w:iCs w:val="0"/>
        </w:rPr>
        <w:t xml:space="preserve"> 与接收机无关的交换格式 （R</w:t>
      </w:r>
      <w:r>
        <w:rPr>
          <w:i w:val="0"/>
          <w:iCs w:val="0"/>
        </w:rPr>
        <w:t xml:space="preserve">eceiver </w:t>
      </w:r>
      <w:r>
        <w:rPr>
          <w:rFonts w:hint="eastAsia"/>
          <w:i w:val="0"/>
          <w:iCs w:val="0"/>
        </w:rPr>
        <w:t>I</w:t>
      </w:r>
      <w:r>
        <w:rPr>
          <w:i w:val="0"/>
          <w:iCs w:val="0"/>
        </w:rPr>
        <w:t xml:space="preserve">ndependent </w:t>
      </w:r>
      <w:r>
        <w:rPr>
          <w:rFonts w:hint="eastAsia"/>
          <w:i w:val="0"/>
          <w:iCs w:val="0"/>
        </w:rPr>
        <w:t>E</w:t>
      </w:r>
      <w:r>
        <w:rPr>
          <w:i w:val="0"/>
          <w:iCs w:val="0"/>
        </w:rPr>
        <w:t xml:space="preserve">xchange </w:t>
      </w:r>
      <w:r>
        <w:rPr>
          <w:rFonts w:hint="eastAsia"/>
          <w:i w:val="0"/>
          <w:iCs w:val="0"/>
        </w:rPr>
        <w:t>F</w:t>
      </w:r>
      <w:r>
        <w:rPr>
          <w:i w:val="0"/>
          <w:iCs w:val="0"/>
        </w:rPr>
        <w:t>ormat</w:t>
      </w:r>
      <w:r>
        <w:rPr>
          <w:rFonts w:hint="eastAsia"/>
          <w:i w:val="0"/>
          <w:iCs w:val="0"/>
        </w:rPr>
        <w:t>）</w:t>
      </w:r>
    </w:p>
    <w:p w14:paraId="70CEC119">
      <w:pPr>
        <w:ind w:firstLine="422" w:firstLineChars="200"/>
        <w:rPr>
          <w:i w:val="0"/>
          <w:iCs w:val="0"/>
        </w:rPr>
      </w:pPr>
      <w:r>
        <w:rPr>
          <w:b/>
          <w:bCs/>
          <w:i w:val="0"/>
          <w:iCs w:val="0"/>
        </w:rPr>
        <w:t>RJ45</w:t>
      </w:r>
      <w:r>
        <w:rPr>
          <w:rFonts w:hint="eastAsia"/>
          <w:b/>
          <w:bCs/>
          <w:i w:val="0"/>
          <w:iCs w:val="0"/>
        </w:rPr>
        <w:t>：</w:t>
      </w:r>
      <w:r>
        <w:rPr>
          <w:rFonts w:hint="eastAsia"/>
          <w:i w:val="0"/>
          <w:iCs w:val="0"/>
        </w:rPr>
        <w:t>网络连接器插座（LAN Connector Socket）</w:t>
      </w:r>
    </w:p>
    <w:p w14:paraId="46D2C9A1">
      <w:pPr>
        <w:ind w:firstLine="422" w:firstLineChars="200"/>
        <w:rPr>
          <w:i w:val="0"/>
          <w:iCs w:val="0"/>
        </w:rPr>
      </w:pPr>
      <w:r>
        <w:rPr>
          <w:rFonts w:hint="eastAsia"/>
          <w:b/>
          <w:bCs/>
          <w:i w:val="0"/>
          <w:iCs w:val="0"/>
        </w:rPr>
        <w:t>R</w:t>
      </w:r>
      <w:r>
        <w:rPr>
          <w:b/>
          <w:bCs/>
          <w:i w:val="0"/>
          <w:iCs w:val="0"/>
        </w:rPr>
        <w:t>S485</w:t>
      </w:r>
      <w:r>
        <w:rPr>
          <w:rFonts w:hint="eastAsia"/>
          <w:b/>
          <w:bCs/>
          <w:i w:val="0"/>
          <w:iCs w:val="0"/>
        </w:rPr>
        <w:t>：</w:t>
      </w:r>
      <w:r>
        <w:rPr>
          <w:rFonts w:hint="eastAsia"/>
          <w:i w:val="0"/>
          <w:iCs w:val="0"/>
        </w:rPr>
        <w:t>串行通信标准（R</w:t>
      </w:r>
      <w:r>
        <w:rPr>
          <w:i w:val="0"/>
          <w:iCs w:val="0"/>
        </w:rPr>
        <w:t xml:space="preserve">ecommended </w:t>
      </w:r>
      <w:r>
        <w:rPr>
          <w:rFonts w:hint="eastAsia"/>
          <w:i w:val="0"/>
          <w:iCs w:val="0"/>
        </w:rPr>
        <w:t>S</w:t>
      </w:r>
      <w:r>
        <w:rPr>
          <w:i w:val="0"/>
          <w:iCs w:val="0"/>
        </w:rPr>
        <w:t>tandard 485</w:t>
      </w:r>
      <w:r>
        <w:rPr>
          <w:rFonts w:hint="eastAsia"/>
          <w:i w:val="0"/>
          <w:iCs w:val="0"/>
        </w:rPr>
        <w:t>）</w:t>
      </w:r>
    </w:p>
    <w:p w14:paraId="1F8DEE8C">
      <w:pPr>
        <w:ind w:firstLine="422" w:firstLineChars="200"/>
        <w:rPr>
          <w:i w:val="0"/>
          <w:iCs w:val="0"/>
        </w:rPr>
      </w:pPr>
      <w:r>
        <w:rPr>
          <w:rFonts w:hint="eastAsia"/>
          <w:b/>
          <w:bCs/>
          <w:i w:val="0"/>
          <w:iCs w:val="0"/>
        </w:rPr>
        <w:t>S</w:t>
      </w:r>
      <w:r>
        <w:rPr>
          <w:b/>
          <w:bCs/>
          <w:i w:val="0"/>
          <w:iCs w:val="0"/>
        </w:rPr>
        <w:t>NTP:</w:t>
      </w:r>
      <w:r>
        <w:rPr>
          <w:rFonts w:hint="eastAsia"/>
          <w:i w:val="0"/>
          <w:iCs w:val="0"/>
        </w:rPr>
        <w:t xml:space="preserve"> 简单网络时间协议</w:t>
      </w:r>
      <w:r>
        <w:rPr>
          <w:i w:val="0"/>
          <w:iCs w:val="0"/>
        </w:rPr>
        <w:t xml:space="preserve">( </w:t>
      </w:r>
      <w:r>
        <w:rPr>
          <w:rFonts w:hint="eastAsia"/>
          <w:i w:val="0"/>
          <w:iCs w:val="0"/>
        </w:rPr>
        <w:t>S</w:t>
      </w:r>
      <w:r>
        <w:rPr>
          <w:i w:val="0"/>
          <w:iCs w:val="0"/>
        </w:rPr>
        <w:t xml:space="preserve">imple </w:t>
      </w:r>
      <w:r>
        <w:rPr>
          <w:rFonts w:hint="eastAsia"/>
          <w:i w:val="0"/>
          <w:iCs w:val="0"/>
        </w:rPr>
        <w:t>N</w:t>
      </w:r>
      <w:r>
        <w:rPr>
          <w:i w:val="0"/>
          <w:iCs w:val="0"/>
        </w:rPr>
        <w:t xml:space="preserve">etwork </w:t>
      </w:r>
      <w:r>
        <w:rPr>
          <w:rFonts w:hint="eastAsia"/>
          <w:i w:val="0"/>
          <w:iCs w:val="0"/>
        </w:rPr>
        <w:t>T</w:t>
      </w:r>
      <w:r>
        <w:rPr>
          <w:i w:val="0"/>
          <w:iCs w:val="0"/>
        </w:rPr>
        <w:t xml:space="preserve">ime </w:t>
      </w:r>
      <w:r>
        <w:rPr>
          <w:rFonts w:hint="eastAsia"/>
          <w:i w:val="0"/>
          <w:iCs w:val="0"/>
        </w:rPr>
        <w:t>P</w:t>
      </w:r>
      <w:r>
        <w:rPr>
          <w:i w:val="0"/>
          <w:iCs w:val="0"/>
        </w:rPr>
        <w:t>rotocol)</w:t>
      </w:r>
    </w:p>
    <w:p w14:paraId="23052829">
      <w:pPr>
        <w:ind w:firstLine="422" w:firstLineChars="200"/>
        <w:rPr>
          <w:b/>
          <w:bCs/>
          <w:i w:val="0"/>
          <w:iCs w:val="0"/>
        </w:rPr>
      </w:pPr>
      <w:r>
        <w:rPr>
          <w:rFonts w:hint="eastAsia"/>
          <w:b/>
          <w:bCs/>
          <w:i w:val="0"/>
          <w:iCs w:val="0"/>
        </w:rPr>
        <w:t>ST:</w:t>
      </w:r>
      <w:r>
        <w:rPr>
          <w:rFonts w:hint="eastAsia"/>
          <w:i w:val="0"/>
          <w:iCs w:val="0"/>
        </w:rPr>
        <w:t>直插式光纤连接器（S</w:t>
      </w:r>
      <w:r>
        <w:rPr>
          <w:i w:val="0"/>
          <w:iCs w:val="0"/>
        </w:rPr>
        <w:t xml:space="preserve">traight </w:t>
      </w:r>
      <w:r>
        <w:rPr>
          <w:rFonts w:hint="eastAsia"/>
          <w:i w:val="0"/>
          <w:iCs w:val="0"/>
        </w:rPr>
        <w:t>T</w:t>
      </w:r>
      <w:r>
        <w:rPr>
          <w:i w:val="0"/>
          <w:iCs w:val="0"/>
        </w:rPr>
        <w:t xml:space="preserve">ip </w:t>
      </w:r>
      <w:r>
        <w:rPr>
          <w:rFonts w:hint="eastAsia"/>
          <w:i w:val="0"/>
          <w:iCs w:val="0"/>
        </w:rPr>
        <w:t>C</w:t>
      </w:r>
      <w:r>
        <w:rPr>
          <w:i w:val="0"/>
          <w:iCs w:val="0"/>
        </w:rPr>
        <w:t>onnector</w:t>
      </w:r>
      <w:r>
        <w:rPr>
          <w:rFonts w:hint="eastAsia"/>
          <w:i w:val="0"/>
          <w:iCs w:val="0"/>
        </w:rPr>
        <w:t>）</w:t>
      </w:r>
    </w:p>
    <w:p w14:paraId="17E26252">
      <w:pPr>
        <w:ind w:firstLine="422" w:firstLineChars="200"/>
        <w:rPr>
          <w:i w:val="0"/>
          <w:iCs w:val="0"/>
        </w:rPr>
      </w:pPr>
      <w:r>
        <w:rPr>
          <w:rFonts w:hint="eastAsia"/>
          <w:b/>
          <w:bCs/>
          <w:i w:val="0"/>
          <w:iCs w:val="0"/>
        </w:rPr>
        <w:t>T</w:t>
      </w:r>
      <w:r>
        <w:rPr>
          <w:b/>
          <w:bCs/>
          <w:i w:val="0"/>
          <w:iCs w:val="0"/>
        </w:rPr>
        <w:t>TL</w:t>
      </w:r>
      <w:r>
        <w:rPr>
          <w:rFonts w:hint="eastAsia"/>
          <w:b/>
          <w:bCs/>
          <w:i w:val="0"/>
          <w:iCs w:val="0"/>
        </w:rPr>
        <w:t>：</w:t>
      </w:r>
      <w:r>
        <w:rPr>
          <w:rFonts w:hint="eastAsia"/>
          <w:i w:val="0"/>
          <w:iCs w:val="0"/>
        </w:rPr>
        <w:t>晶体管-晶体管逻辑（T</w:t>
      </w:r>
      <w:r>
        <w:rPr>
          <w:i w:val="0"/>
          <w:iCs w:val="0"/>
        </w:rPr>
        <w:t xml:space="preserve">ransistor - </w:t>
      </w:r>
      <w:r>
        <w:rPr>
          <w:rFonts w:hint="eastAsia"/>
          <w:i w:val="0"/>
          <w:iCs w:val="0"/>
        </w:rPr>
        <w:t>t</w:t>
      </w:r>
      <w:r>
        <w:rPr>
          <w:i w:val="0"/>
          <w:iCs w:val="0"/>
        </w:rPr>
        <w:t xml:space="preserve">ransistor </w:t>
      </w:r>
      <w:r>
        <w:rPr>
          <w:rFonts w:hint="eastAsia"/>
          <w:i w:val="0"/>
          <w:iCs w:val="0"/>
        </w:rPr>
        <w:t>L</w:t>
      </w:r>
      <w:r>
        <w:rPr>
          <w:i w:val="0"/>
          <w:iCs w:val="0"/>
        </w:rPr>
        <w:t>ogic</w:t>
      </w:r>
      <w:r>
        <w:rPr>
          <w:rFonts w:hint="eastAsia"/>
          <w:i w:val="0"/>
          <w:iCs w:val="0"/>
        </w:rPr>
        <w:t>）</w:t>
      </w:r>
    </w:p>
    <w:p w14:paraId="62E2AAD2">
      <w:pPr>
        <w:ind w:firstLine="422" w:firstLineChars="200"/>
        <w:rPr>
          <w:i w:val="0"/>
          <w:iCs w:val="0"/>
        </w:rPr>
      </w:pPr>
      <w:r>
        <w:rPr>
          <w:rFonts w:hint="eastAsia"/>
          <w:b/>
          <w:bCs/>
          <w:i w:val="0"/>
          <w:iCs w:val="0"/>
        </w:rPr>
        <w:t>TOD</w:t>
      </w:r>
      <w:r>
        <w:rPr>
          <w:rFonts w:hint="eastAsia"/>
          <w:i w:val="0"/>
          <w:iCs w:val="0"/>
        </w:rPr>
        <w:t>：时间戳（Time</w:t>
      </w:r>
      <w:r>
        <w:rPr>
          <w:i w:val="0"/>
          <w:iCs w:val="0"/>
        </w:rPr>
        <w:t xml:space="preserve"> </w:t>
      </w:r>
      <w:r>
        <w:rPr>
          <w:rFonts w:hint="eastAsia"/>
          <w:i w:val="0"/>
          <w:iCs w:val="0"/>
        </w:rPr>
        <w:t>of</w:t>
      </w:r>
      <w:r>
        <w:rPr>
          <w:i w:val="0"/>
          <w:iCs w:val="0"/>
        </w:rPr>
        <w:t xml:space="preserve"> </w:t>
      </w:r>
      <w:r>
        <w:rPr>
          <w:rFonts w:hint="eastAsia"/>
          <w:i w:val="0"/>
          <w:iCs w:val="0"/>
        </w:rPr>
        <w:t xml:space="preserve"> D</w:t>
      </w:r>
      <w:r>
        <w:rPr>
          <w:i w:val="0"/>
          <w:iCs w:val="0"/>
        </w:rPr>
        <w:t>ay</w:t>
      </w:r>
      <w:r>
        <w:rPr>
          <w:rFonts w:hint="eastAsia"/>
          <w:i w:val="0"/>
          <w:iCs w:val="0"/>
        </w:rPr>
        <w:t>）</w:t>
      </w:r>
    </w:p>
    <w:p w14:paraId="2CC01B9F">
      <w:pPr>
        <w:pStyle w:val="2"/>
        <w:spacing w:before="312" w:beforeLines="100" w:after="312" w:afterLines="100"/>
        <w:ind w:left="431" w:hanging="431"/>
        <w:rPr>
          <w:rFonts w:hint="eastAsia"/>
          <w:i w:val="0"/>
          <w:iCs w:val="0"/>
        </w:rPr>
      </w:pPr>
      <w:bookmarkStart w:id="115" w:name="_Toc214708180"/>
      <w:r>
        <w:rPr>
          <w:rFonts w:hint="eastAsia"/>
          <w:i w:val="0"/>
          <w:iCs w:val="0"/>
        </w:rPr>
        <w:t>环境适应性</w:t>
      </w:r>
      <w:bookmarkEnd w:id="115"/>
    </w:p>
    <w:p w14:paraId="60F07ABA">
      <w:pPr>
        <w:pStyle w:val="3"/>
        <w:numPr>
          <w:ilvl w:val="0"/>
          <w:numId w:val="0"/>
        </w:numPr>
        <w:spacing w:before="156" w:beforeLines="50" w:after="156" w:afterLines="50" w:line="240" w:lineRule="auto"/>
        <w:ind w:left="576" w:hanging="576"/>
        <w:rPr>
          <w:rFonts w:hint="eastAsia"/>
          <w:i w:val="0"/>
          <w:iCs w:val="0"/>
        </w:rPr>
      </w:pPr>
      <w:bookmarkStart w:id="116" w:name="_Toc179637033"/>
      <w:bookmarkStart w:id="117" w:name="_Toc179637158"/>
      <w:bookmarkStart w:id="118" w:name="_Toc187311698"/>
      <w:bookmarkStart w:id="119" w:name="_Toc214708181"/>
      <w:bookmarkStart w:id="120" w:name="_Toc185679808"/>
      <w:bookmarkStart w:id="121" w:name="_Toc187251598"/>
      <w:r>
        <w:rPr>
          <w:rFonts w:hint="eastAsia"/>
          <w:i w:val="0"/>
          <w:iCs w:val="0"/>
        </w:rPr>
        <w:t>5.1 温度</w:t>
      </w:r>
      <w:bookmarkEnd w:id="116"/>
      <w:bookmarkEnd w:id="117"/>
      <w:bookmarkEnd w:id="118"/>
      <w:bookmarkEnd w:id="119"/>
      <w:bookmarkEnd w:id="120"/>
      <w:bookmarkEnd w:id="121"/>
    </w:p>
    <w:p w14:paraId="6AD986F1">
      <w:pPr>
        <w:ind w:firstLine="420" w:firstLineChars="200"/>
        <w:rPr>
          <w:i w:val="0"/>
          <w:iCs w:val="0"/>
          <w:lang w:val="zh-CN"/>
        </w:rPr>
      </w:pPr>
      <w:r>
        <w:rPr>
          <w:rFonts w:hint="eastAsia"/>
          <w:i w:val="0"/>
          <w:iCs w:val="0"/>
        </w:rPr>
        <w:t>工作环境</w:t>
      </w:r>
      <w:r>
        <w:rPr>
          <w:i w:val="0"/>
          <w:iCs w:val="0"/>
        </w:rPr>
        <w:t>温度</w:t>
      </w:r>
      <w:r>
        <w:rPr>
          <w:rFonts w:hint="eastAsia"/>
          <w:i w:val="0"/>
          <w:iCs w:val="0"/>
        </w:rPr>
        <w:t>：</w:t>
      </w:r>
      <w:r>
        <w:rPr>
          <w:i w:val="0"/>
          <w:iCs w:val="0"/>
        </w:rPr>
        <w:t>+</w:t>
      </w:r>
      <w:r>
        <w:rPr>
          <w:rFonts w:hint="eastAsia"/>
          <w:i w:val="0"/>
          <w:iCs w:val="0"/>
        </w:rPr>
        <w:t xml:space="preserve">15 </w:t>
      </w:r>
      <w:r>
        <w:rPr>
          <w:rFonts w:hint="default" w:ascii="Times New Roman" w:hAnsi="Times New Roman" w:cs="Times New Roman"/>
          <w:i w:val="0"/>
          <w:iCs w:val="0"/>
        </w:rPr>
        <w:t>℃</w:t>
      </w:r>
      <w:r>
        <w:rPr>
          <w:rFonts w:hint="eastAsia"/>
          <w:i w:val="0"/>
          <w:iCs w:val="0"/>
        </w:rPr>
        <w:t>~</w:t>
      </w:r>
      <w:r>
        <w:rPr>
          <w:i w:val="0"/>
          <w:iCs w:val="0"/>
        </w:rPr>
        <w:t xml:space="preserve"> +</w:t>
      </w:r>
      <w:r>
        <w:rPr>
          <w:rFonts w:hint="eastAsia"/>
          <w:i w:val="0"/>
          <w:iCs w:val="0"/>
        </w:rPr>
        <w:t>30</w:t>
      </w:r>
      <w:r>
        <w:rPr>
          <w:i w:val="0"/>
          <w:iCs w:val="0"/>
        </w:rPr>
        <w:t xml:space="preserve"> </w:t>
      </w:r>
      <w:r>
        <w:rPr>
          <w:rFonts w:hint="default" w:ascii="Times New Roman" w:hAnsi="Times New Roman" w:cs="Times New Roman"/>
          <w:i w:val="0"/>
          <w:iCs w:val="0"/>
        </w:rPr>
        <w:t>℃</w:t>
      </w:r>
      <w:r>
        <w:rPr>
          <w:rFonts w:hint="eastAsia"/>
          <w:i w:val="0"/>
          <w:iCs w:val="0"/>
        </w:rPr>
        <w:t>；</w:t>
      </w:r>
    </w:p>
    <w:p w14:paraId="32A9BC86">
      <w:pPr>
        <w:ind w:firstLine="420" w:firstLineChars="200"/>
        <w:rPr>
          <w:i w:val="0"/>
          <w:iCs w:val="0"/>
          <w:lang w:val="zh-CN"/>
        </w:rPr>
      </w:pPr>
      <w:r>
        <w:rPr>
          <w:rFonts w:hint="eastAsia"/>
          <w:i w:val="0"/>
          <w:iCs w:val="0"/>
        </w:rPr>
        <w:t>运输及贮存环境</w:t>
      </w:r>
      <w:r>
        <w:rPr>
          <w:i w:val="0"/>
          <w:iCs w:val="0"/>
        </w:rPr>
        <w:t>温度</w:t>
      </w:r>
      <w:r>
        <w:rPr>
          <w:rFonts w:hint="eastAsia"/>
          <w:i w:val="0"/>
          <w:iCs w:val="0"/>
        </w:rPr>
        <w:t>：-25</w:t>
      </w:r>
      <w:r>
        <w:rPr>
          <w:i w:val="0"/>
          <w:iCs w:val="0"/>
        </w:rPr>
        <w:t xml:space="preserve"> </w:t>
      </w:r>
      <w:r>
        <w:rPr>
          <w:rFonts w:hint="default" w:ascii="Times New Roman" w:hAnsi="Times New Roman" w:cs="Times New Roman"/>
          <w:i w:val="0"/>
          <w:iCs w:val="0"/>
        </w:rPr>
        <w:t>℃</w:t>
      </w:r>
      <w:r>
        <w:rPr>
          <w:rFonts w:hint="eastAsia"/>
          <w:i w:val="0"/>
          <w:iCs w:val="0"/>
        </w:rPr>
        <w:t>~</w:t>
      </w:r>
      <w:r>
        <w:rPr>
          <w:i w:val="0"/>
          <w:iCs w:val="0"/>
        </w:rPr>
        <w:t xml:space="preserve"> +</w:t>
      </w:r>
      <w:r>
        <w:rPr>
          <w:rFonts w:hint="eastAsia"/>
          <w:i w:val="0"/>
          <w:iCs w:val="0"/>
        </w:rPr>
        <w:t>60</w:t>
      </w:r>
      <w:r>
        <w:rPr>
          <w:rFonts w:hint="default" w:ascii="Times New Roman" w:hAnsi="Times New Roman" w:cs="Times New Roman"/>
          <w:i w:val="0"/>
          <w:iCs w:val="0"/>
        </w:rPr>
        <w:t xml:space="preserve"> ℃</w:t>
      </w:r>
      <w:r>
        <w:rPr>
          <w:rFonts w:hint="eastAsia"/>
          <w:i w:val="0"/>
          <w:iCs w:val="0"/>
        </w:rPr>
        <w:t>。</w:t>
      </w:r>
    </w:p>
    <w:p w14:paraId="3156F633">
      <w:pPr>
        <w:pStyle w:val="3"/>
        <w:numPr>
          <w:ilvl w:val="0"/>
          <w:numId w:val="0"/>
        </w:numPr>
        <w:spacing w:before="156" w:beforeLines="50" w:after="156" w:afterLines="50" w:line="240" w:lineRule="auto"/>
        <w:ind w:left="576" w:hanging="576"/>
        <w:rPr>
          <w:rFonts w:hint="eastAsia"/>
          <w:i w:val="0"/>
          <w:iCs w:val="0"/>
        </w:rPr>
      </w:pPr>
      <w:bookmarkStart w:id="122" w:name="_Toc214708182"/>
      <w:bookmarkStart w:id="123" w:name="_Toc187251599"/>
      <w:bookmarkStart w:id="124" w:name="_Toc179637161"/>
      <w:bookmarkStart w:id="125" w:name="_Toc187311699"/>
      <w:bookmarkStart w:id="126" w:name="_Toc179637036"/>
      <w:bookmarkStart w:id="127" w:name="_Toc185679809"/>
      <w:r>
        <w:rPr>
          <w:rFonts w:hint="eastAsia"/>
          <w:i w:val="0"/>
          <w:iCs w:val="0"/>
        </w:rPr>
        <w:t>5.2 湿度</w:t>
      </w:r>
      <w:bookmarkEnd w:id="122"/>
      <w:bookmarkEnd w:id="123"/>
      <w:bookmarkEnd w:id="124"/>
      <w:bookmarkEnd w:id="125"/>
      <w:bookmarkEnd w:id="126"/>
      <w:bookmarkEnd w:id="127"/>
    </w:p>
    <w:p w14:paraId="702FDEE9">
      <w:pPr>
        <w:pStyle w:val="39"/>
        <w:ind w:firstLine="409" w:firstLineChars="195"/>
        <w:rPr>
          <w:rFonts w:ascii="Times New Roman"/>
          <w:i w:val="0"/>
          <w:iCs w:val="0"/>
        </w:rPr>
      </w:pPr>
      <w:r>
        <w:rPr>
          <w:rFonts w:hint="eastAsia" w:ascii="Times New Roman"/>
          <w:i w:val="0"/>
          <w:iCs w:val="0"/>
        </w:rPr>
        <w:t>工作及贮存环境</w:t>
      </w:r>
      <w:r>
        <w:rPr>
          <w:rFonts w:ascii="Times New Roman"/>
          <w:i w:val="0"/>
          <w:iCs w:val="0"/>
        </w:rPr>
        <w:t>的相对湿度</w:t>
      </w:r>
      <w:r>
        <w:rPr>
          <w:rFonts w:hint="eastAsia" w:ascii="Times New Roman"/>
          <w:i w:val="0"/>
          <w:iCs w:val="0"/>
        </w:rPr>
        <w:t>：</w:t>
      </w:r>
      <w:r>
        <w:rPr>
          <w:rFonts w:hint="default" w:ascii="Times New Roman" w:hAnsi="Times New Roman" w:cs="Times New Roman"/>
          <w:i w:val="0"/>
          <w:iCs w:val="0"/>
          <w:sz w:val="18"/>
          <w:szCs w:val="18"/>
        </w:rPr>
        <w:t>≤</w:t>
      </w:r>
      <w:r>
        <w:rPr>
          <w:rFonts w:hint="eastAsia" w:ascii="Times New Roman" w:cs="Times New Roman"/>
          <w:i w:val="0"/>
          <w:iCs w:val="0"/>
          <w:sz w:val="18"/>
          <w:szCs w:val="18"/>
          <w:lang w:val="en-US" w:eastAsia="zh-CN"/>
        </w:rPr>
        <w:t xml:space="preserve"> </w:t>
      </w:r>
      <w:r>
        <w:rPr>
          <w:rFonts w:hint="eastAsia" w:ascii="Times New Roman"/>
          <w:i w:val="0"/>
          <w:iCs w:val="0"/>
        </w:rPr>
        <w:t>75</w:t>
      </w:r>
      <w:r>
        <w:rPr>
          <w:rFonts w:ascii="Times New Roman"/>
          <w:i w:val="0"/>
          <w:iCs w:val="0"/>
        </w:rPr>
        <w:t>%</w:t>
      </w:r>
      <w:r>
        <w:rPr>
          <w:rFonts w:hint="eastAsia" w:ascii="Times New Roman"/>
          <w:i w:val="0"/>
          <w:iCs w:val="0"/>
        </w:rPr>
        <w:t>。</w:t>
      </w:r>
    </w:p>
    <w:p w14:paraId="77878F6C">
      <w:pPr>
        <w:pStyle w:val="2"/>
        <w:spacing w:before="312" w:beforeLines="100" w:after="312" w:afterLines="100"/>
        <w:ind w:left="431" w:hanging="431"/>
        <w:rPr>
          <w:rFonts w:hint="eastAsia"/>
          <w:i w:val="0"/>
          <w:iCs w:val="0"/>
        </w:rPr>
      </w:pPr>
      <w:bookmarkStart w:id="128" w:name="_Toc214708183"/>
      <w:r>
        <w:rPr>
          <w:rFonts w:hint="eastAsia"/>
          <w:i w:val="0"/>
          <w:iCs w:val="0"/>
        </w:rPr>
        <w:t>机械要求</w:t>
      </w:r>
      <w:bookmarkEnd w:id="128"/>
    </w:p>
    <w:p w14:paraId="269608F7">
      <w:pPr>
        <w:pStyle w:val="3"/>
        <w:numPr>
          <w:ilvl w:val="0"/>
          <w:numId w:val="0"/>
        </w:numPr>
        <w:spacing w:before="156" w:beforeLines="50" w:after="156" w:afterLines="50" w:line="240" w:lineRule="auto"/>
        <w:ind w:left="576" w:hanging="576"/>
        <w:rPr>
          <w:rFonts w:hint="eastAsia"/>
          <w:i w:val="0"/>
          <w:iCs w:val="0"/>
        </w:rPr>
      </w:pPr>
      <w:bookmarkStart w:id="129" w:name="_Toc214708184"/>
      <w:bookmarkStart w:id="130" w:name="_Toc185679811"/>
      <w:bookmarkStart w:id="131" w:name="_Toc187311701"/>
      <w:bookmarkStart w:id="132" w:name="_Toc187251601"/>
      <w:r>
        <w:rPr>
          <w:rFonts w:hint="eastAsia"/>
          <w:i w:val="0"/>
          <w:iCs w:val="0"/>
        </w:rPr>
        <w:t>6.1 标志</w:t>
      </w:r>
      <w:bookmarkEnd w:id="129"/>
      <w:bookmarkEnd w:id="130"/>
      <w:bookmarkEnd w:id="131"/>
      <w:bookmarkEnd w:id="132"/>
    </w:p>
    <w:p w14:paraId="64E2A067">
      <w:pPr>
        <w:pStyle w:val="39"/>
        <w:tabs>
          <w:tab w:val="center" w:pos="4201"/>
          <w:tab w:val="right" w:leader="dot" w:pos="9298"/>
        </w:tabs>
        <w:ind w:firstLine="409" w:firstLineChars="195"/>
        <w:rPr>
          <w:i w:val="0"/>
          <w:iCs w:val="0"/>
        </w:rPr>
      </w:pPr>
      <w:r>
        <w:rPr>
          <w:rFonts w:hint="eastAsia"/>
          <w:i w:val="0"/>
          <w:iCs w:val="0"/>
        </w:rPr>
        <w:t>时频终端装置应有铭牌，铭牌应至少包括：</w:t>
      </w:r>
    </w:p>
    <w:p w14:paraId="653083DB">
      <w:pPr>
        <w:pStyle w:val="39"/>
        <w:numPr>
          <w:ilvl w:val="0"/>
          <w:numId w:val="0"/>
        </w:numPr>
        <w:tabs>
          <w:tab w:val="center" w:pos="4201"/>
          <w:tab w:val="right" w:leader="dot" w:pos="9298"/>
        </w:tabs>
        <w:ind w:left="409" w:leftChars="0"/>
        <w:rPr>
          <w:i w:val="0"/>
          <w:iCs w:val="0"/>
        </w:rPr>
      </w:pPr>
      <w:r>
        <w:rPr>
          <w:rFonts w:hint="eastAsia" w:ascii="宋体" w:hAnsi="宋体" w:eastAsia="宋体" w:cs="宋体"/>
          <w:i w:val="0"/>
          <w:iCs w:val="0"/>
          <w:lang w:val="en-US" w:eastAsia="zh-CN"/>
        </w:rPr>
        <w:t>a</w:t>
      </w:r>
      <w:r>
        <w:rPr>
          <w:rFonts w:hint="eastAsia" w:ascii="Times New Roman" w:cs="Times New Roman"/>
          <w:i w:val="0"/>
          <w:iCs w:val="0"/>
          <w:lang w:val="en-US" w:eastAsia="zh-CN"/>
        </w:rPr>
        <w:t>）</w:t>
      </w:r>
      <w:r>
        <w:rPr>
          <w:rFonts w:hint="eastAsia"/>
          <w:i w:val="0"/>
          <w:iCs w:val="0"/>
        </w:rPr>
        <w:t>制造厂家名称；</w:t>
      </w:r>
    </w:p>
    <w:p w14:paraId="113F4CBE">
      <w:pPr>
        <w:pStyle w:val="39"/>
        <w:numPr>
          <w:ilvl w:val="0"/>
          <w:numId w:val="0"/>
        </w:numPr>
        <w:tabs>
          <w:tab w:val="center" w:pos="4201"/>
          <w:tab w:val="right" w:leader="dot" w:pos="9298"/>
        </w:tabs>
        <w:ind w:left="409" w:leftChars="0"/>
        <w:rPr>
          <w:i w:val="0"/>
          <w:iCs w:val="0"/>
        </w:rPr>
      </w:pPr>
      <w:r>
        <w:rPr>
          <w:rFonts w:hint="eastAsia" w:ascii="宋体" w:hAnsi="宋体" w:eastAsia="宋体" w:cs="宋体"/>
          <w:i w:val="0"/>
          <w:iCs w:val="0"/>
          <w:lang w:val="en-US" w:eastAsia="zh-CN"/>
        </w:rPr>
        <w:t>b</w:t>
      </w:r>
      <w:r>
        <w:rPr>
          <w:rFonts w:hint="eastAsia" w:hAnsi="宋体" w:cs="宋体"/>
          <w:i w:val="0"/>
          <w:iCs w:val="0"/>
          <w:lang w:val="en-US" w:eastAsia="zh-CN"/>
        </w:rPr>
        <w:t>）</w:t>
      </w:r>
      <w:r>
        <w:rPr>
          <w:rFonts w:hint="eastAsia"/>
          <w:i w:val="0"/>
          <w:iCs w:val="0"/>
        </w:rPr>
        <w:t>产品名称；</w:t>
      </w:r>
    </w:p>
    <w:p w14:paraId="446FC2E1">
      <w:pPr>
        <w:pStyle w:val="39"/>
        <w:numPr>
          <w:ilvl w:val="0"/>
          <w:numId w:val="0"/>
        </w:numPr>
        <w:tabs>
          <w:tab w:val="center" w:pos="4201"/>
          <w:tab w:val="right" w:leader="dot" w:pos="9298"/>
        </w:tabs>
        <w:ind w:left="409" w:leftChars="0"/>
        <w:rPr>
          <w:i w:val="0"/>
          <w:iCs w:val="0"/>
        </w:rPr>
      </w:pPr>
      <w:r>
        <w:rPr>
          <w:rFonts w:hint="eastAsia" w:ascii="宋体" w:hAnsi="宋体" w:eastAsia="宋体" w:cs="宋体"/>
          <w:i w:val="0"/>
          <w:iCs w:val="0"/>
          <w:lang w:val="en-US" w:eastAsia="zh-CN"/>
        </w:rPr>
        <w:t>c</w:t>
      </w:r>
      <w:r>
        <w:rPr>
          <w:rFonts w:hint="eastAsia" w:hAnsi="宋体" w:cs="宋体"/>
          <w:i w:val="0"/>
          <w:iCs w:val="0"/>
          <w:lang w:val="en-US" w:eastAsia="zh-CN"/>
        </w:rPr>
        <w:t>）</w:t>
      </w:r>
      <w:r>
        <w:rPr>
          <w:rFonts w:hint="eastAsia"/>
          <w:i w:val="0"/>
          <w:iCs w:val="0"/>
        </w:rPr>
        <w:t>型号；</w:t>
      </w:r>
    </w:p>
    <w:p w14:paraId="0B1B1F78">
      <w:pPr>
        <w:pStyle w:val="39"/>
        <w:numPr>
          <w:ilvl w:val="0"/>
          <w:numId w:val="0"/>
        </w:numPr>
        <w:tabs>
          <w:tab w:val="center" w:pos="4201"/>
          <w:tab w:val="right" w:leader="dot" w:pos="9298"/>
        </w:tabs>
        <w:ind w:left="409" w:leftChars="0"/>
        <w:rPr>
          <w:i w:val="0"/>
          <w:iCs w:val="0"/>
        </w:rPr>
      </w:pPr>
      <w:r>
        <w:rPr>
          <w:rFonts w:hint="eastAsia" w:ascii="宋体" w:hAnsi="宋体" w:eastAsia="宋体" w:cs="宋体"/>
          <w:i w:val="0"/>
          <w:iCs w:val="0"/>
          <w:lang w:val="en-US" w:eastAsia="zh-CN"/>
        </w:rPr>
        <w:t>d</w:t>
      </w:r>
      <w:r>
        <w:rPr>
          <w:rFonts w:hint="eastAsia" w:hAnsi="宋体" w:cs="宋体"/>
          <w:i w:val="0"/>
          <w:iCs w:val="0"/>
          <w:lang w:val="en-US" w:eastAsia="zh-CN"/>
        </w:rPr>
        <w:t>）</w:t>
      </w:r>
      <w:r>
        <w:rPr>
          <w:rFonts w:hint="eastAsia"/>
          <w:i w:val="0"/>
          <w:iCs w:val="0"/>
        </w:rPr>
        <w:t>出厂编号；</w:t>
      </w:r>
    </w:p>
    <w:p w14:paraId="0E9411E0">
      <w:pPr>
        <w:pStyle w:val="39"/>
        <w:numPr>
          <w:ilvl w:val="0"/>
          <w:numId w:val="0"/>
        </w:numPr>
        <w:tabs>
          <w:tab w:val="center" w:pos="4201"/>
          <w:tab w:val="right" w:leader="dot" w:pos="9298"/>
        </w:tabs>
        <w:ind w:left="409" w:leftChars="0"/>
        <w:rPr>
          <w:i w:val="0"/>
          <w:iCs w:val="0"/>
        </w:rPr>
      </w:pPr>
      <w:r>
        <w:rPr>
          <w:rFonts w:hint="eastAsia" w:ascii="宋体" w:hAnsi="宋体" w:eastAsia="宋体" w:cs="宋体"/>
          <w:i w:val="0"/>
          <w:iCs w:val="0"/>
          <w:lang w:val="en-US" w:eastAsia="zh-CN"/>
        </w:rPr>
        <w:t>e</w:t>
      </w:r>
      <w:r>
        <w:rPr>
          <w:rFonts w:hint="eastAsia" w:hAnsi="宋体" w:cs="宋体"/>
          <w:i w:val="0"/>
          <w:iCs w:val="0"/>
          <w:lang w:val="en-US" w:eastAsia="zh-CN"/>
        </w:rPr>
        <w:t>）</w:t>
      </w:r>
      <w:r>
        <w:rPr>
          <w:rFonts w:hint="eastAsia"/>
          <w:i w:val="0"/>
          <w:iCs w:val="0"/>
        </w:rPr>
        <w:t>出厂日期。</w:t>
      </w:r>
    </w:p>
    <w:p w14:paraId="617E7393">
      <w:pPr>
        <w:pStyle w:val="3"/>
        <w:numPr>
          <w:ilvl w:val="0"/>
          <w:numId w:val="0"/>
        </w:numPr>
        <w:spacing w:before="156" w:beforeLines="50" w:after="156" w:afterLines="50" w:line="240" w:lineRule="auto"/>
        <w:ind w:left="576" w:hanging="576"/>
        <w:rPr>
          <w:rFonts w:hint="eastAsia"/>
          <w:i w:val="0"/>
          <w:iCs w:val="0"/>
        </w:rPr>
      </w:pPr>
      <w:bookmarkStart w:id="133" w:name="_Toc185679812"/>
      <w:bookmarkStart w:id="134" w:name="_Toc187251602"/>
      <w:bookmarkStart w:id="135" w:name="_Toc214708185"/>
      <w:bookmarkStart w:id="136" w:name="_Toc187311702"/>
      <w:r>
        <w:rPr>
          <w:rFonts w:hint="eastAsia"/>
          <w:i w:val="0"/>
          <w:iCs w:val="0"/>
        </w:rPr>
        <w:t>6.2外观与结构</w:t>
      </w:r>
      <w:bookmarkEnd w:id="133"/>
      <w:bookmarkEnd w:id="134"/>
      <w:bookmarkEnd w:id="135"/>
      <w:bookmarkEnd w:id="136"/>
    </w:p>
    <w:p w14:paraId="4B24A6E4">
      <w:pPr>
        <w:pStyle w:val="39"/>
        <w:tabs>
          <w:tab w:val="center" w:pos="4201"/>
          <w:tab w:val="right" w:leader="dot" w:pos="9298"/>
        </w:tabs>
        <w:ind w:left="424" w:leftChars="202" w:firstLine="0" w:firstLineChars="0"/>
        <w:rPr>
          <w:i w:val="0"/>
          <w:iCs w:val="0"/>
        </w:rPr>
      </w:pPr>
      <w:r>
        <w:rPr>
          <w:rFonts w:hint="eastAsia"/>
          <w:i w:val="0"/>
          <w:iCs w:val="0"/>
        </w:rPr>
        <w:t>要求如下：</w:t>
      </w:r>
    </w:p>
    <w:p w14:paraId="58236686">
      <w:pPr>
        <w:pStyle w:val="39"/>
        <w:tabs>
          <w:tab w:val="center" w:pos="4201"/>
          <w:tab w:val="right" w:leader="dot" w:pos="9298"/>
        </w:tabs>
        <w:ind w:left="424" w:leftChars="202" w:firstLine="0" w:firstLineChars="0"/>
        <w:rPr>
          <w:i w:val="0"/>
          <w:iCs w:val="0"/>
        </w:rPr>
      </w:pPr>
      <w:r>
        <w:rPr>
          <w:rFonts w:hint="eastAsia" w:ascii="宋体" w:hAnsi="宋体" w:eastAsia="宋体" w:cs="宋体"/>
          <w:i w:val="0"/>
          <w:iCs w:val="0"/>
          <w:sz w:val="21"/>
          <w:szCs w:val="21"/>
          <w:lang w:val="en-US" w:eastAsia="zh-CN"/>
        </w:rPr>
        <w:t>a</w:t>
      </w:r>
      <w:r>
        <w:rPr>
          <w:rFonts w:hint="eastAsia" w:hAnsi="宋体" w:cs="宋体"/>
          <w:i w:val="0"/>
          <w:iCs w:val="0"/>
          <w:sz w:val="21"/>
          <w:szCs w:val="21"/>
          <w:lang w:val="en-US" w:eastAsia="zh-CN"/>
        </w:rPr>
        <w:t>）</w:t>
      </w:r>
      <w:r>
        <w:rPr>
          <w:rFonts w:hint="eastAsia"/>
          <w:i w:val="0"/>
          <w:iCs w:val="0"/>
        </w:rPr>
        <w:t>表面应无划痕、裂缝和明显变形；</w:t>
      </w:r>
    </w:p>
    <w:p w14:paraId="6120F985">
      <w:pPr>
        <w:pStyle w:val="39"/>
        <w:tabs>
          <w:tab w:val="center" w:pos="4201"/>
          <w:tab w:val="right" w:leader="dot" w:pos="9298"/>
        </w:tabs>
        <w:ind w:left="424" w:leftChars="202" w:firstLine="0" w:firstLineChars="0"/>
        <w:rPr>
          <w:i w:val="0"/>
          <w:iCs w:val="0"/>
        </w:rPr>
      </w:pPr>
      <w:r>
        <w:rPr>
          <w:rFonts w:hint="eastAsia" w:hAnsi="宋体" w:cs="宋体"/>
          <w:i w:val="0"/>
          <w:iCs w:val="0"/>
          <w:sz w:val="21"/>
          <w:szCs w:val="21"/>
          <w:lang w:val="en-US" w:eastAsia="zh-CN"/>
        </w:rPr>
        <w:t>b）</w:t>
      </w:r>
      <w:r>
        <w:rPr>
          <w:rFonts w:hint="eastAsia"/>
          <w:i w:val="0"/>
          <w:iCs w:val="0"/>
        </w:rPr>
        <w:t>各连接部件的标识清晰，且连接稳定可靠；</w:t>
      </w:r>
    </w:p>
    <w:p w14:paraId="49115129">
      <w:pPr>
        <w:pStyle w:val="39"/>
        <w:tabs>
          <w:tab w:val="center" w:pos="4201"/>
          <w:tab w:val="right" w:leader="dot" w:pos="9298"/>
        </w:tabs>
        <w:ind w:left="424" w:leftChars="202" w:firstLine="0" w:firstLineChars="0"/>
        <w:rPr>
          <w:i w:val="0"/>
          <w:iCs w:val="0"/>
        </w:rPr>
      </w:pPr>
      <w:r>
        <w:rPr>
          <w:rFonts w:hint="eastAsia" w:ascii="宋体" w:hAnsi="宋体" w:eastAsia="宋体" w:cs="宋体"/>
          <w:i w:val="0"/>
          <w:iCs w:val="0"/>
          <w:sz w:val="21"/>
          <w:szCs w:val="21"/>
        </w:rPr>
        <w:t>c</w:t>
      </w:r>
      <w:r>
        <w:rPr>
          <w:rFonts w:hint="default" w:ascii="Times New Roman" w:hAnsi="Times New Roman" w:cs="Times New Roman"/>
          <w:i w:val="0"/>
          <w:iCs w:val="0"/>
        </w:rPr>
        <w:t>）</w:t>
      </w:r>
      <w:r>
        <w:rPr>
          <w:rFonts w:hint="eastAsia"/>
          <w:i w:val="0"/>
          <w:iCs w:val="0"/>
        </w:rPr>
        <w:t>各按键应操作灵敏、功能正常。</w:t>
      </w:r>
    </w:p>
    <w:p w14:paraId="386376AD">
      <w:pPr>
        <w:pStyle w:val="3"/>
        <w:numPr>
          <w:ilvl w:val="0"/>
          <w:numId w:val="0"/>
        </w:numPr>
        <w:spacing w:before="156" w:beforeLines="50" w:after="156" w:afterLines="50" w:line="240" w:lineRule="auto"/>
        <w:ind w:left="576" w:hanging="576"/>
        <w:rPr>
          <w:rFonts w:hint="eastAsia"/>
          <w:i w:val="0"/>
          <w:iCs w:val="0"/>
        </w:rPr>
      </w:pPr>
      <w:bookmarkStart w:id="137" w:name="_Toc185679813"/>
      <w:bookmarkStart w:id="138" w:name="_Toc214708186"/>
      <w:bookmarkStart w:id="139" w:name="_Toc187311703"/>
      <w:bookmarkStart w:id="140" w:name="_Toc187251603"/>
      <w:r>
        <w:rPr>
          <w:rFonts w:hint="eastAsia"/>
          <w:i w:val="0"/>
          <w:iCs w:val="0"/>
        </w:rPr>
        <w:t>6.3 安全防护</w:t>
      </w:r>
      <w:bookmarkEnd w:id="137"/>
      <w:bookmarkEnd w:id="138"/>
      <w:bookmarkEnd w:id="139"/>
      <w:bookmarkEnd w:id="140"/>
    </w:p>
    <w:p w14:paraId="5ACC8A16">
      <w:pPr>
        <w:pStyle w:val="39"/>
        <w:tabs>
          <w:tab w:val="center" w:pos="4201"/>
          <w:tab w:val="right" w:leader="dot" w:pos="9298"/>
        </w:tabs>
        <w:ind w:left="424" w:leftChars="202" w:firstLine="0" w:firstLineChars="0"/>
        <w:rPr>
          <w:i w:val="0"/>
          <w:iCs w:val="0"/>
        </w:rPr>
      </w:pPr>
      <w:r>
        <w:rPr>
          <w:rFonts w:hint="eastAsia"/>
          <w:i w:val="0"/>
          <w:iCs w:val="0"/>
        </w:rPr>
        <w:t>要求如下：</w:t>
      </w:r>
    </w:p>
    <w:p w14:paraId="73DA5384">
      <w:pPr>
        <w:pStyle w:val="39"/>
        <w:tabs>
          <w:tab w:val="center" w:pos="4201"/>
          <w:tab w:val="right" w:leader="dot" w:pos="9298"/>
        </w:tabs>
        <w:ind w:left="424" w:leftChars="202" w:firstLine="0" w:firstLineChars="0"/>
        <w:rPr>
          <w:i w:val="0"/>
          <w:iCs w:val="0"/>
        </w:rPr>
      </w:pPr>
      <w:r>
        <w:rPr>
          <w:rFonts w:hint="eastAsia" w:ascii="宋体" w:hAnsi="宋体" w:eastAsia="宋体" w:cs="宋体"/>
          <w:i w:val="0"/>
          <w:iCs w:val="0"/>
          <w:lang w:val="en-US" w:eastAsia="zh-CN"/>
        </w:rPr>
        <w:t xml:space="preserve">a) </w:t>
      </w:r>
      <w:r>
        <w:rPr>
          <w:rFonts w:hint="eastAsia"/>
          <w:i w:val="0"/>
          <w:iCs w:val="0"/>
        </w:rPr>
        <w:t>各外围接口应有明显标识和防插错措施；</w:t>
      </w:r>
    </w:p>
    <w:p w14:paraId="19C2F3E1">
      <w:pPr>
        <w:pStyle w:val="39"/>
        <w:tabs>
          <w:tab w:val="center" w:pos="4201"/>
          <w:tab w:val="right" w:leader="dot" w:pos="9298"/>
        </w:tabs>
        <w:ind w:left="424" w:leftChars="202" w:firstLine="0" w:firstLineChars="0"/>
        <w:rPr>
          <w:rFonts w:ascii="Segoe UI" w:hAnsi="Segoe UI" w:cs="Segoe UI"/>
          <w:i w:val="0"/>
          <w:iCs w:val="0"/>
          <w:shd w:val="clear" w:color="auto" w:fill="FFFFFF"/>
        </w:rPr>
      </w:pPr>
      <w:r>
        <w:rPr>
          <w:rFonts w:hint="eastAsia" w:ascii="宋体" w:hAnsi="宋体" w:eastAsia="宋体" w:cs="宋体"/>
          <w:i w:val="0"/>
          <w:iCs w:val="0"/>
        </w:rPr>
        <w:t>b)</w:t>
      </w:r>
      <w:r>
        <w:rPr>
          <w:rFonts w:hint="eastAsia" w:ascii="Times New Roman"/>
          <w:i w:val="0"/>
          <w:iCs w:val="0"/>
          <w:lang w:val="en-US" w:eastAsia="zh-CN"/>
        </w:rPr>
        <w:t xml:space="preserve"> </w:t>
      </w:r>
      <w:r>
        <w:rPr>
          <w:rFonts w:ascii="Segoe UI" w:hAnsi="Segoe UI" w:cs="Segoe UI"/>
          <w:i w:val="0"/>
          <w:iCs w:val="0"/>
          <w:shd w:val="clear" w:color="auto" w:fill="FFFFFF"/>
        </w:rPr>
        <w:t>设备</w:t>
      </w:r>
      <w:r>
        <w:rPr>
          <w:rFonts w:hint="eastAsia" w:ascii="Segoe UI" w:hAnsi="Segoe UI" w:cs="Segoe UI"/>
          <w:i w:val="0"/>
          <w:iCs w:val="0"/>
          <w:shd w:val="clear" w:color="auto" w:fill="FFFFFF"/>
        </w:rPr>
        <w:t>应具有安全的电气保护措施，示例：接地保护、漏电保护、绝缘保护等</w:t>
      </w:r>
      <w:r>
        <w:rPr>
          <w:rFonts w:ascii="Segoe UI" w:hAnsi="Segoe UI" w:cs="Segoe UI"/>
          <w:i w:val="0"/>
          <w:iCs w:val="0"/>
          <w:shd w:val="clear" w:color="auto" w:fill="FFFFFF"/>
        </w:rPr>
        <w:t>。</w:t>
      </w:r>
    </w:p>
    <w:p w14:paraId="6712BB34">
      <w:pPr>
        <w:pStyle w:val="2"/>
        <w:spacing w:before="312" w:beforeLines="100" w:after="312" w:afterLines="100"/>
        <w:ind w:left="431" w:hanging="431"/>
        <w:rPr>
          <w:rFonts w:hint="eastAsia"/>
          <w:i w:val="0"/>
          <w:iCs w:val="0"/>
        </w:rPr>
      </w:pPr>
      <w:bookmarkStart w:id="141" w:name="_Toc214708187"/>
      <w:r>
        <w:rPr>
          <w:rFonts w:hint="eastAsia"/>
          <w:i w:val="0"/>
          <w:iCs w:val="0"/>
        </w:rPr>
        <w:t>电气要求</w:t>
      </w:r>
      <w:bookmarkEnd w:id="141"/>
    </w:p>
    <w:p w14:paraId="54A4AA22">
      <w:pPr>
        <w:pStyle w:val="3"/>
        <w:numPr>
          <w:ilvl w:val="0"/>
          <w:numId w:val="0"/>
        </w:numPr>
        <w:spacing w:before="156" w:beforeLines="50" w:after="156" w:afterLines="50" w:line="240" w:lineRule="auto"/>
        <w:ind w:left="576" w:hanging="576"/>
        <w:rPr>
          <w:rFonts w:hint="eastAsia"/>
          <w:i w:val="0"/>
          <w:iCs w:val="0"/>
        </w:rPr>
      </w:pPr>
      <w:bookmarkStart w:id="142" w:name="_Toc214708188"/>
      <w:r>
        <w:rPr>
          <w:rFonts w:hint="eastAsia"/>
          <w:i w:val="0"/>
          <w:iCs w:val="0"/>
        </w:rPr>
        <w:t>7.1 工作电源</w:t>
      </w:r>
      <w:bookmarkEnd w:id="142"/>
    </w:p>
    <w:p w14:paraId="4C1FB7F0">
      <w:pPr>
        <w:ind w:firstLine="420" w:firstLineChars="200"/>
        <w:contextualSpacing/>
        <w:rPr>
          <w:rFonts w:hint="eastAsia" w:ascii="宋体" w:hAnsi="宋体"/>
          <w:i w:val="0"/>
          <w:iCs w:val="0"/>
        </w:rPr>
      </w:pPr>
      <w:r>
        <w:rPr>
          <w:rFonts w:hint="eastAsia" w:ascii="宋体" w:hAnsi="宋体"/>
          <w:i w:val="0"/>
          <w:iCs w:val="0"/>
        </w:rPr>
        <w:t>要求如下：</w:t>
      </w:r>
    </w:p>
    <w:p w14:paraId="77E04701">
      <w:pPr>
        <w:ind w:firstLine="420" w:firstLineChars="200"/>
        <w:contextualSpacing/>
        <w:rPr>
          <w:rFonts w:hint="eastAsia" w:ascii="宋体" w:hAnsi="宋体"/>
          <w:i w:val="0"/>
          <w:iCs w:val="0"/>
        </w:rPr>
      </w:pPr>
      <w:r>
        <w:rPr>
          <w:rFonts w:hint="eastAsia" w:ascii="宋体" w:hAnsi="宋体" w:eastAsia="宋体" w:cs="宋体"/>
          <w:i w:val="0"/>
          <w:iCs w:val="0"/>
          <w:sz w:val="21"/>
          <w:szCs w:val="21"/>
        </w:rPr>
        <w:t>a</w:t>
      </w:r>
      <w:r>
        <w:rPr>
          <w:rFonts w:hint="default" w:ascii="Times New Roman" w:hAnsi="Times New Roman" w:cs="Times New Roman"/>
          <w:i w:val="0"/>
          <w:iCs w:val="0"/>
        </w:rPr>
        <w:t>）</w:t>
      </w:r>
      <w:r>
        <w:rPr>
          <w:rFonts w:hint="eastAsia" w:ascii="宋体" w:hAnsi="宋体"/>
          <w:i w:val="0"/>
          <w:iCs w:val="0"/>
        </w:rPr>
        <w:t xml:space="preserve">电压：交流 </w:t>
      </w:r>
      <w:r>
        <w:rPr>
          <w:rFonts w:hint="eastAsia"/>
          <w:i w:val="0"/>
          <w:iCs w:val="0"/>
        </w:rPr>
        <w:t>2</w:t>
      </w:r>
      <w:r>
        <w:rPr>
          <w:i w:val="0"/>
          <w:iCs w:val="0"/>
        </w:rPr>
        <w:t>20 V</w:t>
      </w:r>
      <w:r>
        <w:rPr>
          <w:rFonts w:ascii="宋体" w:hAnsi="宋体"/>
          <w:i w:val="0"/>
          <w:iCs w:val="0"/>
        </w:rPr>
        <w:t>,</w:t>
      </w:r>
      <w:r>
        <w:rPr>
          <w:rFonts w:hint="eastAsia" w:ascii="宋体" w:hAnsi="宋体"/>
          <w:i w:val="0"/>
          <w:iCs w:val="0"/>
        </w:rPr>
        <w:t xml:space="preserve">允许偏差为 </w:t>
      </w:r>
      <w:r>
        <w:rPr>
          <w:rFonts w:hint="eastAsia"/>
          <w:i w:val="0"/>
          <w:iCs w:val="0"/>
        </w:rPr>
        <w:t>-</w:t>
      </w:r>
      <w:r>
        <w:rPr>
          <w:i w:val="0"/>
          <w:iCs w:val="0"/>
        </w:rPr>
        <w:t xml:space="preserve"> 20%~</w:t>
      </w:r>
      <w:r>
        <w:rPr>
          <w:rFonts w:hint="eastAsia"/>
          <w:i w:val="0"/>
          <w:iCs w:val="0"/>
        </w:rPr>
        <w:t xml:space="preserve"> </w:t>
      </w:r>
      <w:r>
        <w:rPr>
          <w:i w:val="0"/>
          <w:iCs w:val="0"/>
        </w:rPr>
        <w:t>15%</w:t>
      </w:r>
      <w:r>
        <w:rPr>
          <w:rFonts w:hint="eastAsia" w:ascii="宋体" w:hAnsi="宋体"/>
          <w:i w:val="0"/>
          <w:iCs w:val="0"/>
        </w:rPr>
        <w:t>；</w:t>
      </w:r>
    </w:p>
    <w:p w14:paraId="7210E2E0">
      <w:pPr>
        <w:ind w:firstLine="420" w:firstLineChars="200"/>
        <w:contextualSpacing/>
        <w:rPr>
          <w:rFonts w:hint="eastAsia" w:ascii="宋体" w:hAnsi="宋体"/>
          <w:i w:val="0"/>
          <w:iCs w:val="0"/>
        </w:rPr>
      </w:pPr>
      <w:r>
        <w:rPr>
          <w:rFonts w:hint="eastAsia" w:ascii="宋体" w:hAnsi="宋体" w:eastAsia="宋体" w:cs="宋体"/>
          <w:i w:val="0"/>
          <w:iCs w:val="0"/>
          <w:sz w:val="21"/>
          <w:szCs w:val="21"/>
        </w:rPr>
        <w:t>b</w:t>
      </w:r>
      <w:r>
        <w:rPr>
          <w:rFonts w:hint="default" w:ascii="Times New Roman" w:hAnsi="Times New Roman" w:cs="Times New Roman"/>
          <w:i w:val="0"/>
          <w:iCs w:val="0"/>
        </w:rPr>
        <w:t>）</w:t>
      </w:r>
      <w:r>
        <w:rPr>
          <w:rFonts w:hint="eastAsia" w:ascii="宋体" w:hAnsi="宋体"/>
          <w:i w:val="0"/>
          <w:iCs w:val="0"/>
        </w:rPr>
        <w:t>频率：</w:t>
      </w:r>
      <w:r>
        <w:rPr>
          <w:rFonts w:hint="eastAsia"/>
          <w:i w:val="0"/>
          <w:iCs w:val="0"/>
        </w:rPr>
        <w:t>5</w:t>
      </w:r>
      <w:r>
        <w:rPr>
          <w:i w:val="0"/>
          <w:iCs w:val="0"/>
        </w:rPr>
        <w:t>0 H</w:t>
      </w:r>
      <w:r>
        <w:rPr>
          <w:rFonts w:hint="eastAsia"/>
          <w:i w:val="0"/>
          <w:iCs w:val="0"/>
        </w:rPr>
        <w:t>z</w:t>
      </w:r>
      <w:r>
        <w:rPr>
          <w:rFonts w:ascii="宋体" w:hAnsi="宋体"/>
          <w:i w:val="0"/>
          <w:iCs w:val="0"/>
        </w:rPr>
        <w:t>,</w:t>
      </w:r>
      <w:r>
        <w:rPr>
          <w:rFonts w:hint="eastAsia" w:ascii="宋体" w:hAnsi="宋体"/>
          <w:i w:val="0"/>
          <w:iCs w:val="0"/>
        </w:rPr>
        <w:t>允许偏差</w:t>
      </w:r>
      <w:r>
        <w:rPr>
          <w:rFonts w:hint="eastAsia"/>
          <w:i w:val="0"/>
          <w:iCs w:val="0"/>
        </w:rPr>
        <w:t>±5</w:t>
      </w:r>
      <w:r>
        <w:rPr>
          <w:i w:val="0"/>
          <w:iCs w:val="0"/>
        </w:rPr>
        <w:t>%</w:t>
      </w:r>
      <w:r>
        <w:rPr>
          <w:rFonts w:hint="eastAsia" w:ascii="宋体" w:hAnsi="宋体"/>
          <w:i w:val="0"/>
          <w:iCs w:val="0"/>
        </w:rPr>
        <w:t>；</w:t>
      </w:r>
    </w:p>
    <w:p w14:paraId="0CDCB2C6">
      <w:pPr>
        <w:ind w:firstLine="420" w:firstLineChars="200"/>
        <w:contextualSpacing/>
        <w:rPr>
          <w:rFonts w:hint="eastAsia" w:ascii="宋体" w:hAnsi="宋体"/>
          <w:i w:val="0"/>
          <w:iCs w:val="0"/>
        </w:rPr>
      </w:pPr>
      <w:r>
        <w:rPr>
          <w:rFonts w:hint="eastAsia" w:ascii="宋体" w:hAnsi="宋体" w:eastAsia="宋体" w:cs="宋体"/>
          <w:i w:val="0"/>
          <w:iCs w:val="0"/>
          <w:sz w:val="21"/>
          <w:szCs w:val="21"/>
        </w:rPr>
        <w:t>c</w:t>
      </w:r>
      <w:r>
        <w:rPr>
          <w:rFonts w:hint="default" w:ascii="Times New Roman" w:hAnsi="Times New Roman" w:cs="Times New Roman"/>
          <w:i w:val="0"/>
          <w:iCs w:val="0"/>
        </w:rPr>
        <w:t>）</w:t>
      </w:r>
      <w:r>
        <w:rPr>
          <w:rFonts w:hint="eastAsia" w:ascii="宋体" w:hAnsi="宋体"/>
          <w:i w:val="0"/>
          <w:iCs w:val="0"/>
        </w:rPr>
        <w:t xml:space="preserve">交流电源波形为正弦波，谐波含电量 </w:t>
      </w:r>
      <w:r>
        <w:rPr>
          <w:i w:val="0"/>
          <w:iCs w:val="0"/>
        </w:rPr>
        <w:t>≤</w:t>
      </w:r>
      <w:r>
        <w:rPr>
          <w:rFonts w:hint="eastAsia"/>
          <w:i w:val="0"/>
          <w:iCs w:val="0"/>
        </w:rPr>
        <w:t xml:space="preserve"> </w:t>
      </w:r>
      <w:r>
        <w:rPr>
          <w:i w:val="0"/>
          <w:iCs w:val="0"/>
        </w:rPr>
        <w:t>5</w:t>
      </w:r>
      <w:r>
        <w:rPr>
          <w:rFonts w:hint="eastAsia"/>
          <w:i w:val="0"/>
          <w:iCs w:val="0"/>
        </w:rPr>
        <w:t>%</w:t>
      </w:r>
      <w:r>
        <w:rPr>
          <w:rFonts w:hint="eastAsia" w:ascii="宋体" w:hAnsi="宋体"/>
          <w:i w:val="0"/>
          <w:iCs w:val="0"/>
        </w:rPr>
        <w:t>。</w:t>
      </w:r>
    </w:p>
    <w:p w14:paraId="09C3121A">
      <w:pPr>
        <w:pStyle w:val="3"/>
        <w:numPr>
          <w:ilvl w:val="0"/>
          <w:numId w:val="0"/>
        </w:numPr>
        <w:spacing w:before="156" w:beforeLines="50" w:after="156" w:afterLines="50" w:line="240" w:lineRule="auto"/>
        <w:ind w:left="576" w:hanging="576"/>
        <w:rPr>
          <w:rFonts w:hint="eastAsia"/>
          <w:i w:val="0"/>
          <w:iCs w:val="0"/>
        </w:rPr>
      </w:pPr>
      <w:bookmarkStart w:id="143" w:name="_Toc214708189"/>
      <w:r>
        <w:rPr>
          <w:rFonts w:hint="eastAsia"/>
          <w:i w:val="0"/>
          <w:iCs w:val="0"/>
        </w:rPr>
        <w:t>7.2 功耗</w:t>
      </w:r>
      <w:bookmarkEnd w:id="143"/>
    </w:p>
    <w:p w14:paraId="1B9A1D74">
      <w:pPr>
        <w:ind w:firstLine="420" w:firstLineChars="200"/>
        <w:contextualSpacing/>
        <w:rPr>
          <w:i w:val="0"/>
          <w:iCs w:val="0"/>
        </w:rPr>
      </w:pPr>
      <w:r>
        <w:rPr>
          <w:rFonts w:hint="eastAsia"/>
          <w:i w:val="0"/>
          <w:iCs w:val="0"/>
        </w:rPr>
        <w:t>时频终端工作模式下，最大功耗应不大于</w:t>
      </w:r>
      <w:r>
        <w:rPr>
          <w:i w:val="0"/>
          <w:iCs w:val="0"/>
        </w:rPr>
        <w:t xml:space="preserve"> 30 W</w:t>
      </w:r>
      <w:r>
        <w:rPr>
          <w:rFonts w:hint="eastAsia"/>
          <w:i w:val="0"/>
          <w:iCs w:val="0"/>
        </w:rPr>
        <w:t>。</w:t>
      </w:r>
    </w:p>
    <w:p w14:paraId="0268B2DA">
      <w:pPr>
        <w:pStyle w:val="3"/>
        <w:numPr>
          <w:ilvl w:val="0"/>
          <w:numId w:val="0"/>
        </w:numPr>
        <w:spacing w:before="156" w:beforeLines="50" w:after="156" w:afterLines="50" w:line="240" w:lineRule="auto"/>
        <w:ind w:left="576" w:hanging="576"/>
        <w:rPr>
          <w:rFonts w:hint="eastAsia"/>
          <w:i w:val="0"/>
          <w:iCs w:val="0"/>
        </w:rPr>
      </w:pPr>
      <w:bookmarkStart w:id="144" w:name="_Toc214708190"/>
      <w:r>
        <w:rPr>
          <w:rFonts w:hint="eastAsia"/>
          <w:i w:val="0"/>
          <w:iCs w:val="0"/>
        </w:rPr>
        <w:t>7.3 绝缘电阻</w:t>
      </w:r>
      <w:bookmarkEnd w:id="144"/>
    </w:p>
    <w:p w14:paraId="05A20228">
      <w:pPr>
        <w:ind w:firstLine="420" w:firstLineChars="200"/>
        <w:contextualSpacing/>
        <w:rPr>
          <w:i w:val="0"/>
          <w:iCs w:val="0"/>
        </w:rPr>
      </w:pPr>
      <w:r>
        <w:rPr>
          <w:rFonts w:hint="eastAsia"/>
          <w:i w:val="0"/>
          <w:iCs w:val="0"/>
        </w:rPr>
        <w:t>应能承受DL/T1100.1-2018 第7.3.3 a）中规定的绝缘电阻的要求。</w:t>
      </w:r>
    </w:p>
    <w:p w14:paraId="33396B69">
      <w:pPr>
        <w:pStyle w:val="2"/>
        <w:spacing w:before="312" w:beforeLines="100" w:after="312" w:afterLines="100"/>
        <w:ind w:left="431" w:hanging="431"/>
        <w:rPr>
          <w:rFonts w:hint="eastAsia"/>
          <w:i w:val="0"/>
          <w:iCs w:val="0"/>
        </w:rPr>
      </w:pPr>
      <w:bookmarkStart w:id="145" w:name="_Toc214708191"/>
      <w:r>
        <w:rPr>
          <w:rFonts w:hint="eastAsia"/>
          <w:i w:val="0"/>
          <w:iCs w:val="0"/>
        </w:rPr>
        <w:t>电磁兼容性</w:t>
      </w:r>
      <w:bookmarkEnd w:id="145"/>
    </w:p>
    <w:p w14:paraId="3CDA726D">
      <w:pPr>
        <w:ind w:firstLine="420" w:firstLineChars="200"/>
        <w:rPr>
          <w:i w:val="0"/>
          <w:iCs w:val="0"/>
          <w:lang w:val="zh-CN"/>
        </w:rPr>
      </w:pPr>
      <w:r>
        <w:rPr>
          <w:rFonts w:hint="eastAsia"/>
          <w:i w:val="0"/>
          <w:iCs w:val="0"/>
          <w:lang w:val="zh-CN"/>
        </w:rPr>
        <w:t>电磁兼容性具体要求如下。</w:t>
      </w:r>
    </w:p>
    <w:p w14:paraId="2364A1A5">
      <w:pPr>
        <w:pStyle w:val="3"/>
        <w:numPr>
          <w:ilvl w:val="0"/>
          <w:numId w:val="0"/>
        </w:numPr>
        <w:spacing w:before="156" w:beforeLines="50" w:after="156" w:afterLines="50" w:line="240" w:lineRule="auto"/>
        <w:ind w:left="576" w:hanging="576"/>
        <w:rPr>
          <w:rFonts w:hint="eastAsia"/>
          <w:i w:val="0"/>
          <w:iCs w:val="0"/>
        </w:rPr>
      </w:pPr>
      <w:bookmarkStart w:id="146" w:name="_Toc214708192"/>
      <w:r>
        <w:rPr>
          <w:rFonts w:hint="eastAsia"/>
          <w:i w:val="0"/>
          <w:iCs w:val="0"/>
        </w:rPr>
        <w:t>8.1 静电放电抗扰度</w:t>
      </w:r>
      <w:bookmarkEnd w:id="146"/>
    </w:p>
    <w:p w14:paraId="6699F13C">
      <w:pPr>
        <w:ind w:firstLine="420" w:firstLineChars="200"/>
        <w:rPr>
          <w:i w:val="0"/>
          <w:iCs w:val="0"/>
        </w:rPr>
      </w:pPr>
      <w:r>
        <w:rPr>
          <w:rFonts w:hint="eastAsia"/>
          <w:i w:val="0"/>
          <w:iCs w:val="0"/>
        </w:rPr>
        <w:t xml:space="preserve">应能承受 </w:t>
      </w:r>
      <w:bookmarkStart w:id="147" w:name="OLE_LINK3"/>
      <w:r>
        <w:rPr>
          <w:i w:val="0"/>
          <w:iCs w:val="0"/>
        </w:rPr>
        <w:t>GB/T 17626.2-2018</w:t>
      </w:r>
      <w:bookmarkEnd w:id="147"/>
      <w:r>
        <w:rPr>
          <w:i w:val="0"/>
          <w:iCs w:val="0"/>
        </w:rPr>
        <w:t xml:space="preserve"> </w:t>
      </w:r>
      <w:r>
        <w:rPr>
          <w:rFonts w:hint="eastAsia"/>
          <w:i w:val="0"/>
          <w:iCs w:val="0"/>
        </w:rPr>
        <w:t>中规定的严酷等级为</w:t>
      </w:r>
      <w:r>
        <w:rPr>
          <w:rFonts w:hint="default" w:ascii="Times New Roman" w:hAnsi="Times New Roman" w:cs="Times New Roman"/>
          <w:i w:val="0"/>
          <w:iCs w:val="0"/>
        </w:rPr>
        <w:t>Ⅲ</w:t>
      </w:r>
      <w:r>
        <w:rPr>
          <w:rFonts w:hint="eastAsia"/>
          <w:i w:val="0"/>
          <w:iCs w:val="0"/>
        </w:rPr>
        <w:t>级静电放电试验。</w:t>
      </w:r>
    </w:p>
    <w:p w14:paraId="3AC870C6">
      <w:pPr>
        <w:pStyle w:val="3"/>
        <w:numPr>
          <w:ilvl w:val="0"/>
          <w:numId w:val="0"/>
        </w:numPr>
        <w:spacing w:before="156" w:beforeLines="50" w:after="156" w:afterLines="50" w:line="240" w:lineRule="auto"/>
        <w:ind w:left="576" w:hanging="576"/>
        <w:rPr>
          <w:rFonts w:hint="eastAsia"/>
          <w:i w:val="0"/>
          <w:iCs w:val="0"/>
        </w:rPr>
      </w:pPr>
      <w:bookmarkStart w:id="148" w:name="_Toc214708193"/>
      <w:r>
        <w:rPr>
          <w:rFonts w:hint="eastAsia"/>
          <w:i w:val="0"/>
          <w:iCs w:val="0"/>
        </w:rPr>
        <w:t>8.2 浪</w:t>
      </w:r>
      <w:r>
        <w:rPr>
          <w:rFonts w:hint="eastAsia"/>
          <w:i w:val="0"/>
          <w:iCs w:val="0"/>
          <w:lang w:val="en-US" w:eastAsia="zh-CN"/>
        </w:rPr>
        <w:t>涌</w:t>
      </w:r>
      <w:r>
        <w:rPr>
          <w:rFonts w:hint="eastAsia"/>
          <w:i w:val="0"/>
          <w:iCs w:val="0"/>
        </w:rPr>
        <w:t>（冲击）抗扰度</w:t>
      </w:r>
      <w:bookmarkEnd w:id="148"/>
    </w:p>
    <w:p w14:paraId="369B3DF0">
      <w:pPr>
        <w:ind w:left="420" w:leftChars="200"/>
        <w:contextualSpacing/>
        <w:rPr>
          <w:i w:val="0"/>
          <w:iCs w:val="0"/>
        </w:rPr>
      </w:pPr>
      <w:r>
        <w:rPr>
          <w:rFonts w:hint="eastAsia"/>
          <w:i w:val="0"/>
          <w:iCs w:val="0"/>
        </w:rPr>
        <w:t>应能承受GB/T 17626.5-2019中规定的试验等级为</w:t>
      </w:r>
      <w:r>
        <w:rPr>
          <w:rFonts w:hint="default" w:ascii="Times New Roman" w:hAnsi="Times New Roman" w:cs="Times New Roman"/>
          <w:i w:val="0"/>
          <w:iCs w:val="0"/>
        </w:rPr>
        <w:t>Ⅲ</w:t>
      </w:r>
      <w:r>
        <w:rPr>
          <w:rFonts w:hint="eastAsia"/>
          <w:i w:val="0"/>
          <w:iCs w:val="0"/>
        </w:rPr>
        <w:t>级浪涌（冲击）试验。</w:t>
      </w:r>
    </w:p>
    <w:p w14:paraId="7CA3EA23">
      <w:pPr>
        <w:pStyle w:val="2"/>
        <w:spacing w:before="312" w:beforeLines="100" w:after="312" w:afterLines="100"/>
        <w:ind w:left="431" w:hanging="431"/>
        <w:rPr>
          <w:rFonts w:hint="eastAsia"/>
          <w:i w:val="0"/>
          <w:iCs w:val="0"/>
        </w:rPr>
      </w:pPr>
      <w:bookmarkStart w:id="149" w:name="_Toc214708194"/>
      <w:r>
        <w:rPr>
          <w:rFonts w:hint="eastAsia"/>
          <w:i w:val="0"/>
          <w:iCs w:val="0"/>
        </w:rPr>
        <w:t>接口要求</w:t>
      </w:r>
      <w:bookmarkEnd w:id="149"/>
    </w:p>
    <w:p w14:paraId="375A4BA2">
      <w:pPr>
        <w:pStyle w:val="3"/>
        <w:numPr>
          <w:ilvl w:val="0"/>
          <w:numId w:val="0"/>
        </w:numPr>
        <w:spacing w:before="156" w:beforeLines="50" w:after="156" w:afterLines="50" w:line="240" w:lineRule="auto"/>
        <w:ind w:left="576" w:hanging="576"/>
        <w:rPr>
          <w:rFonts w:hint="eastAsia"/>
          <w:i w:val="0"/>
          <w:iCs w:val="0"/>
        </w:rPr>
      </w:pPr>
      <w:bookmarkStart w:id="150" w:name="_Toc214708195"/>
      <w:r>
        <w:rPr>
          <w:rFonts w:hint="eastAsia"/>
          <w:i w:val="0"/>
          <w:iCs w:val="0"/>
        </w:rPr>
        <w:t>9.1 参考时间信号输入</w:t>
      </w:r>
      <w:bookmarkEnd w:id="150"/>
    </w:p>
    <w:p w14:paraId="1E1456B4">
      <w:pPr>
        <w:ind w:firstLine="420" w:firstLineChars="200"/>
        <w:rPr>
          <w:i w:val="0"/>
          <w:iCs w:val="0"/>
          <w:lang w:val="zh-CN"/>
        </w:rPr>
      </w:pPr>
      <w:r>
        <w:rPr>
          <w:rFonts w:hint="eastAsia"/>
          <w:i w:val="0"/>
          <w:iCs w:val="0"/>
          <w:lang w:val="zh-CN"/>
        </w:rPr>
        <w:t>时间信号输入接口要求应符合表1的规定。</w:t>
      </w:r>
    </w:p>
    <w:p w14:paraId="0D4EEA7F">
      <w:pPr>
        <w:spacing w:before="156" w:beforeLines="50" w:after="156" w:afterLines="50"/>
        <w:jc w:val="center"/>
        <w:rPr>
          <w:rFonts w:hint="eastAsia" w:ascii="黑体" w:hAnsi="黑体" w:eastAsia="黑体"/>
          <w:i w:val="0"/>
          <w:iCs w:val="0"/>
          <w:lang w:val="zh-CN"/>
        </w:rPr>
      </w:pPr>
      <w:r>
        <w:rPr>
          <w:rFonts w:hint="eastAsia" w:ascii="黑体" w:hAnsi="黑体" w:eastAsia="黑体"/>
          <w:i w:val="0"/>
          <w:iCs w:val="0"/>
          <w:lang w:val="zh-CN"/>
        </w:rPr>
        <w:t>表1</w:t>
      </w:r>
      <w:r>
        <w:rPr>
          <w:rFonts w:ascii="黑体" w:hAnsi="黑体" w:eastAsia="黑体"/>
          <w:i w:val="0"/>
          <w:iCs w:val="0"/>
          <w:lang w:val="zh-CN"/>
        </w:rPr>
        <w:t xml:space="preserve"> </w:t>
      </w:r>
      <w:r>
        <w:rPr>
          <w:rFonts w:hint="eastAsia" w:ascii="黑体" w:hAnsi="黑体" w:eastAsia="黑体"/>
          <w:i w:val="0"/>
          <w:iCs w:val="0"/>
          <w:lang w:val="zh-CN"/>
        </w:rPr>
        <w:t>时间信号输入接口要求</w:t>
      </w:r>
    </w:p>
    <w:tbl>
      <w:tblPr>
        <w:tblStyle w:val="2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985"/>
        <w:gridCol w:w="4280"/>
      </w:tblGrid>
      <w:tr w14:paraId="37DD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2786B8F8">
            <w:pPr>
              <w:jc w:val="center"/>
              <w:rPr>
                <w:rFonts w:hint="eastAsia" w:ascii="宋体" w:hAnsi="宋体"/>
                <w:b/>
                <w:bCs/>
                <w:i w:val="0"/>
                <w:iCs w:val="0"/>
                <w:sz w:val="18"/>
                <w:szCs w:val="18"/>
                <w:lang w:val="zh-CN"/>
              </w:rPr>
            </w:pPr>
            <w:r>
              <w:rPr>
                <w:rFonts w:hint="eastAsia" w:ascii="宋体" w:hAnsi="宋体"/>
                <w:b/>
                <w:bCs/>
                <w:i w:val="0"/>
                <w:iCs w:val="0"/>
                <w:sz w:val="18"/>
                <w:szCs w:val="18"/>
                <w:lang w:val="zh-CN"/>
              </w:rPr>
              <w:t>输入信号类型</w:t>
            </w:r>
          </w:p>
        </w:tc>
        <w:tc>
          <w:tcPr>
            <w:tcW w:w="1985" w:type="dxa"/>
            <w:vAlign w:val="center"/>
          </w:tcPr>
          <w:p w14:paraId="7672C9B9">
            <w:pPr>
              <w:jc w:val="center"/>
              <w:rPr>
                <w:rFonts w:hint="eastAsia" w:ascii="宋体" w:hAnsi="宋体"/>
                <w:b/>
                <w:bCs/>
                <w:i w:val="0"/>
                <w:iCs w:val="0"/>
                <w:sz w:val="18"/>
                <w:szCs w:val="18"/>
                <w:lang w:val="zh-CN"/>
              </w:rPr>
            </w:pPr>
            <w:r>
              <w:rPr>
                <w:rFonts w:hint="eastAsia" w:ascii="宋体" w:hAnsi="宋体"/>
                <w:b/>
                <w:bCs/>
                <w:i w:val="0"/>
                <w:iCs w:val="0"/>
                <w:sz w:val="18"/>
                <w:szCs w:val="18"/>
                <w:lang w:val="zh-CN"/>
              </w:rPr>
              <w:t>物理接口</w:t>
            </w:r>
          </w:p>
        </w:tc>
        <w:tc>
          <w:tcPr>
            <w:tcW w:w="4280" w:type="dxa"/>
            <w:vAlign w:val="center"/>
          </w:tcPr>
          <w:p w14:paraId="2CB1B0EC">
            <w:pPr>
              <w:jc w:val="center"/>
              <w:rPr>
                <w:rFonts w:hint="eastAsia" w:ascii="宋体" w:hAnsi="宋体"/>
                <w:b/>
                <w:bCs/>
                <w:i w:val="0"/>
                <w:iCs w:val="0"/>
                <w:sz w:val="18"/>
                <w:szCs w:val="18"/>
                <w:lang w:val="zh-CN"/>
              </w:rPr>
            </w:pPr>
            <w:r>
              <w:rPr>
                <w:rFonts w:hint="eastAsia" w:ascii="宋体" w:hAnsi="宋体"/>
                <w:b/>
                <w:bCs/>
                <w:i w:val="0"/>
                <w:iCs w:val="0"/>
                <w:sz w:val="18"/>
                <w:szCs w:val="18"/>
                <w:lang w:val="zh-CN"/>
              </w:rPr>
              <w:t>协议类型</w:t>
            </w:r>
          </w:p>
        </w:tc>
      </w:tr>
      <w:tr w14:paraId="4A40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restart"/>
            <w:vAlign w:val="center"/>
          </w:tcPr>
          <w:p w14:paraId="3ACDFDDE">
            <w:pPr>
              <w:jc w:val="center"/>
              <w:rPr>
                <w:rFonts w:hint="eastAsia" w:ascii="宋体" w:hAnsi="宋体"/>
                <w:i w:val="0"/>
                <w:iCs w:val="0"/>
                <w:sz w:val="18"/>
                <w:szCs w:val="18"/>
                <w:lang w:val="zh-CN"/>
              </w:rPr>
            </w:pPr>
            <w:r>
              <w:rPr>
                <w:rFonts w:hint="eastAsia" w:ascii="宋体" w:hAnsi="宋体"/>
                <w:i w:val="0"/>
                <w:iCs w:val="0"/>
                <w:sz w:val="18"/>
                <w:szCs w:val="18"/>
                <w:lang w:val="zh-CN"/>
              </w:rPr>
              <w:t xml:space="preserve">参考时间信号 </w:t>
            </w:r>
          </w:p>
          <w:p w14:paraId="0B91010C">
            <w:pPr>
              <w:jc w:val="center"/>
              <w:rPr>
                <w:rFonts w:hint="eastAsia" w:ascii="宋体" w:hAnsi="宋体"/>
                <w:i w:val="0"/>
                <w:iCs w:val="0"/>
                <w:sz w:val="18"/>
                <w:szCs w:val="18"/>
                <w:lang w:val="zh-CN"/>
              </w:rPr>
            </w:pPr>
            <w:r>
              <w:rPr>
                <w:i w:val="0"/>
                <w:iCs w:val="0"/>
                <w:sz w:val="18"/>
                <w:szCs w:val="18"/>
                <w:lang w:val="zh-CN"/>
              </w:rPr>
              <w:t>IRIG-B</w:t>
            </w:r>
          </w:p>
        </w:tc>
        <w:tc>
          <w:tcPr>
            <w:tcW w:w="1985" w:type="dxa"/>
            <w:vAlign w:val="center"/>
          </w:tcPr>
          <w:p w14:paraId="54E1E334">
            <w:pPr>
              <w:jc w:val="center"/>
              <w:rPr>
                <w:rFonts w:hint="eastAsia" w:ascii="宋体" w:hAnsi="宋体"/>
                <w:i w:val="0"/>
                <w:iCs w:val="0"/>
                <w:sz w:val="18"/>
                <w:szCs w:val="18"/>
                <w:lang w:val="zh-CN"/>
              </w:rPr>
            </w:pPr>
            <w:r>
              <w:rPr>
                <w:rFonts w:hint="eastAsia" w:ascii="宋体" w:hAnsi="宋体"/>
                <w:i w:val="0"/>
                <w:iCs w:val="0"/>
                <w:sz w:val="18"/>
                <w:szCs w:val="18"/>
                <w:lang w:val="zh-CN"/>
              </w:rPr>
              <w:t>接线端子</w:t>
            </w:r>
          </w:p>
        </w:tc>
        <w:tc>
          <w:tcPr>
            <w:tcW w:w="4280" w:type="dxa"/>
            <w:vAlign w:val="center"/>
          </w:tcPr>
          <w:p w14:paraId="78D6246B">
            <w:pPr>
              <w:jc w:val="center"/>
              <w:rPr>
                <w:rFonts w:hint="eastAsia" w:ascii="宋体" w:hAnsi="宋体"/>
                <w:i w:val="0"/>
                <w:iCs w:val="0"/>
                <w:sz w:val="18"/>
                <w:szCs w:val="18"/>
                <w:highlight w:val="yellow"/>
                <w:lang w:val="zh-CN"/>
              </w:rPr>
            </w:pPr>
            <w:r>
              <w:rPr>
                <w:rFonts w:hint="eastAsia"/>
                <w:i w:val="0"/>
                <w:iCs w:val="0"/>
                <w:sz w:val="18"/>
                <w:szCs w:val="18"/>
              </w:rPr>
              <w:t>直流码，R</w:t>
            </w:r>
            <w:r>
              <w:rPr>
                <w:i w:val="0"/>
                <w:iCs w:val="0"/>
                <w:sz w:val="18"/>
                <w:szCs w:val="18"/>
              </w:rPr>
              <w:t>S485</w:t>
            </w:r>
            <w:r>
              <w:rPr>
                <w:rFonts w:hint="eastAsia" w:ascii="宋体" w:hAnsi="宋体"/>
                <w:i w:val="0"/>
                <w:iCs w:val="0"/>
                <w:sz w:val="18"/>
                <w:szCs w:val="18"/>
                <w:lang w:val="zh-CN"/>
              </w:rPr>
              <w:t>电平,</w:t>
            </w:r>
            <w:bookmarkStart w:id="151" w:name="OLE_LINK2"/>
            <w:r>
              <w:rPr>
                <w:rFonts w:hint="eastAsia" w:ascii="宋体" w:hAnsi="宋体"/>
                <w:i w:val="0"/>
                <w:iCs w:val="0"/>
                <w:sz w:val="18"/>
                <w:szCs w:val="18"/>
                <w:lang w:val="zh-CN"/>
              </w:rPr>
              <w:t>传输速率</w:t>
            </w:r>
            <w:r>
              <w:rPr>
                <w:rFonts w:hint="eastAsia"/>
                <w:i w:val="0"/>
                <w:iCs w:val="0"/>
                <w:sz w:val="18"/>
                <w:szCs w:val="18"/>
                <w:lang w:val="zh-CN"/>
              </w:rPr>
              <w:t>100</w:t>
            </w:r>
            <w:r>
              <w:rPr>
                <w:rFonts w:hint="eastAsia"/>
                <w:i w:val="0"/>
                <w:iCs w:val="0"/>
                <w:sz w:val="18"/>
                <w:szCs w:val="18"/>
                <w:lang w:val="en-US" w:eastAsia="zh-CN"/>
              </w:rPr>
              <w:t xml:space="preserve"> </w:t>
            </w:r>
            <w:r>
              <w:rPr>
                <w:rFonts w:hint="eastAsia"/>
                <w:i w:val="0"/>
                <w:iCs w:val="0"/>
                <w:sz w:val="18"/>
                <w:szCs w:val="18"/>
                <w:lang w:val="zh-CN"/>
              </w:rPr>
              <w:t>bps</w:t>
            </w:r>
            <w:bookmarkEnd w:id="151"/>
          </w:p>
        </w:tc>
      </w:tr>
      <w:tr w14:paraId="20F9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continue"/>
            <w:vAlign w:val="center"/>
          </w:tcPr>
          <w:p w14:paraId="17D65D2B">
            <w:pPr>
              <w:jc w:val="center"/>
              <w:rPr>
                <w:rFonts w:hint="eastAsia" w:ascii="宋体" w:hAnsi="宋体"/>
                <w:i w:val="0"/>
                <w:iCs w:val="0"/>
                <w:sz w:val="18"/>
                <w:szCs w:val="18"/>
                <w:lang w:val="zh-CN"/>
              </w:rPr>
            </w:pPr>
          </w:p>
        </w:tc>
        <w:tc>
          <w:tcPr>
            <w:tcW w:w="1985" w:type="dxa"/>
            <w:vAlign w:val="center"/>
          </w:tcPr>
          <w:p w14:paraId="15C0F585">
            <w:pPr>
              <w:jc w:val="center"/>
              <w:rPr>
                <w:rFonts w:hint="eastAsia" w:ascii="宋体" w:hAnsi="宋体"/>
                <w:i w:val="0"/>
                <w:iCs w:val="0"/>
                <w:sz w:val="18"/>
                <w:szCs w:val="18"/>
                <w:lang w:val="zh-CN"/>
              </w:rPr>
            </w:pPr>
            <w:r>
              <w:rPr>
                <w:rFonts w:hint="eastAsia"/>
                <w:i w:val="0"/>
                <w:iCs w:val="0"/>
                <w:sz w:val="18"/>
                <w:szCs w:val="18"/>
              </w:rPr>
              <w:t>ST</w:t>
            </w:r>
            <w:r>
              <w:rPr>
                <w:rFonts w:hint="eastAsia" w:ascii="宋体" w:hAnsi="宋体"/>
                <w:i w:val="0"/>
                <w:iCs w:val="0"/>
                <w:sz w:val="18"/>
                <w:szCs w:val="18"/>
                <w:lang w:val="zh-CN"/>
              </w:rPr>
              <w:t>光口</w:t>
            </w:r>
          </w:p>
        </w:tc>
        <w:tc>
          <w:tcPr>
            <w:tcW w:w="4280" w:type="dxa"/>
            <w:vAlign w:val="center"/>
          </w:tcPr>
          <w:p w14:paraId="269799F4">
            <w:pPr>
              <w:jc w:val="center"/>
              <w:rPr>
                <w:rFonts w:hint="eastAsia" w:ascii="宋体" w:hAnsi="宋体"/>
                <w:i w:val="0"/>
                <w:iCs w:val="0"/>
                <w:sz w:val="18"/>
                <w:szCs w:val="18"/>
                <w:highlight w:val="yellow"/>
                <w:lang w:val="zh-CN"/>
              </w:rPr>
            </w:pPr>
            <w:r>
              <w:rPr>
                <w:rFonts w:hint="eastAsia" w:ascii="宋体" w:hAnsi="宋体"/>
                <w:i w:val="0"/>
                <w:iCs w:val="0"/>
                <w:sz w:val="18"/>
                <w:szCs w:val="18"/>
                <w:lang w:val="zh-CN"/>
              </w:rPr>
              <w:t>光纤传输，亮对应高电平，灭对应低电平</w:t>
            </w:r>
          </w:p>
        </w:tc>
      </w:tr>
    </w:tbl>
    <w:p w14:paraId="2E136E2A">
      <w:pPr>
        <w:pStyle w:val="3"/>
        <w:numPr>
          <w:ilvl w:val="0"/>
          <w:numId w:val="0"/>
        </w:numPr>
        <w:spacing w:before="156" w:beforeLines="50" w:after="156" w:afterLines="50" w:line="240" w:lineRule="auto"/>
        <w:ind w:left="576" w:hanging="576"/>
        <w:rPr>
          <w:rFonts w:hint="eastAsia"/>
          <w:i w:val="0"/>
          <w:iCs w:val="0"/>
        </w:rPr>
      </w:pPr>
      <w:bookmarkStart w:id="152" w:name="_Toc214708196"/>
      <w:r>
        <w:rPr>
          <w:rFonts w:hint="eastAsia"/>
          <w:i w:val="0"/>
          <w:iCs w:val="0"/>
        </w:rPr>
        <w:t>9.2 时间频率信号输出</w:t>
      </w:r>
      <w:bookmarkEnd w:id="152"/>
    </w:p>
    <w:p w14:paraId="3A7609A4">
      <w:pPr>
        <w:ind w:firstLine="420" w:firstLineChars="200"/>
        <w:rPr>
          <w:i w:val="0"/>
          <w:iCs w:val="0"/>
          <w:lang w:val="zh-CN"/>
        </w:rPr>
      </w:pPr>
      <w:r>
        <w:rPr>
          <w:rFonts w:hint="eastAsia"/>
          <w:i w:val="0"/>
          <w:iCs w:val="0"/>
          <w:lang w:val="zh-CN"/>
        </w:rPr>
        <w:t>时间频率信号输出接口要求应符合表2的规定。</w:t>
      </w:r>
    </w:p>
    <w:p w14:paraId="5D5C9DE3">
      <w:pPr>
        <w:spacing w:before="156" w:beforeLines="50" w:after="156" w:afterLines="50"/>
        <w:jc w:val="center"/>
        <w:rPr>
          <w:rFonts w:hint="eastAsia" w:ascii="黑体" w:hAnsi="黑体" w:eastAsia="黑体"/>
          <w:i w:val="0"/>
          <w:iCs w:val="0"/>
          <w:lang w:val="zh-CN"/>
        </w:rPr>
      </w:pPr>
      <w:r>
        <w:rPr>
          <w:rFonts w:hint="eastAsia" w:ascii="黑体" w:hAnsi="黑体" w:eastAsia="黑体"/>
          <w:i w:val="0"/>
          <w:iCs w:val="0"/>
          <w:lang w:val="zh-CN"/>
        </w:rPr>
        <w:t>表2 时间频率信号输出接口要求</w:t>
      </w:r>
    </w:p>
    <w:tbl>
      <w:tblPr>
        <w:tblStyle w:val="2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127"/>
        <w:gridCol w:w="4138"/>
      </w:tblGrid>
      <w:tr w14:paraId="1784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4521E7FA">
            <w:pPr>
              <w:jc w:val="center"/>
              <w:rPr>
                <w:rFonts w:hint="eastAsia" w:ascii="宋体" w:hAnsi="宋体"/>
                <w:b/>
                <w:bCs/>
                <w:i w:val="0"/>
                <w:iCs w:val="0"/>
                <w:sz w:val="18"/>
                <w:szCs w:val="18"/>
                <w:lang w:val="zh-CN"/>
              </w:rPr>
            </w:pPr>
            <w:r>
              <w:rPr>
                <w:rFonts w:hint="eastAsia" w:ascii="宋体" w:hAnsi="宋体"/>
                <w:b/>
                <w:bCs/>
                <w:i w:val="0"/>
                <w:iCs w:val="0"/>
                <w:sz w:val="18"/>
                <w:szCs w:val="18"/>
                <w:lang w:val="zh-CN"/>
              </w:rPr>
              <w:t>输出信号类型</w:t>
            </w:r>
          </w:p>
        </w:tc>
        <w:tc>
          <w:tcPr>
            <w:tcW w:w="2127" w:type="dxa"/>
            <w:vAlign w:val="center"/>
          </w:tcPr>
          <w:p w14:paraId="40CD4BD8">
            <w:pPr>
              <w:jc w:val="center"/>
              <w:rPr>
                <w:rFonts w:hint="eastAsia" w:ascii="宋体" w:hAnsi="宋体"/>
                <w:b/>
                <w:bCs/>
                <w:i w:val="0"/>
                <w:iCs w:val="0"/>
                <w:sz w:val="18"/>
                <w:szCs w:val="18"/>
                <w:lang w:val="zh-CN"/>
              </w:rPr>
            </w:pPr>
            <w:r>
              <w:rPr>
                <w:rFonts w:hint="eastAsia" w:ascii="宋体" w:hAnsi="宋体"/>
                <w:b/>
                <w:bCs/>
                <w:i w:val="0"/>
                <w:iCs w:val="0"/>
                <w:sz w:val="18"/>
                <w:szCs w:val="18"/>
                <w:lang w:val="zh-CN"/>
              </w:rPr>
              <w:t>物理接口</w:t>
            </w:r>
          </w:p>
        </w:tc>
        <w:tc>
          <w:tcPr>
            <w:tcW w:w="4138" w:type="dxa"/>
            <w:vAlign w:val="center"/>
          </w:tcPr>
          <w:p w14:paraId="1EE37822">
            <w:pPr>
              <w:jc w:val="center"/>
              <w:rPr>
                <w:rFonts w:hint="eastAsia" w:ascii="宋体" w:hAnsi="宋体"/>
                <w:b/>
                <w:bCs/>
                <w:i w:val="0"/>
                <w:iCs w:val="0"/>
                <w:sz w:val="18"/>
                <w:szCs w:val="18"/>
                <w:lang w:val="zh-CN"/>
              </w:rPr>
            </w:pPr>
            <w:r>
              <w:rPr>
                <w:rFonts w:hint="eastAsia" w:ascii="宋体" w:hAnsi="宋体"/>
                <w:b/>
                <w:bCs/>
                <w:i w:val="0"/>
                <w:iCs w:val="0"/>
                <w:sz w:val="18"/>
                <w:szCs w:val="18"/>
                <w:lang w:val="zh-CN"/>
              </w:rPr>
              <w:t>协议类型</w:t>
            </w:r>
          </w:p>
        </w:tc>
      </w:tr>
      <w:tr w14:paraId="44A6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restart"/>
            <w:vAlign w:val="center"/>
          </w:tcPr>
          <w:p w14:paraId="517A19B3">
            <w:pPr>
              <w:jc w:val="center"/>
              <w:rPr>
                <w:rFonts w:hint="eastAsia" w:ascii="宋体" w:hAnsi="宋体"/>
                <w:i w:val="0"/>
                <w:iCs w:val="0"/>
                <w:sz w:val="18"/>
                <w:szCs w:val="18"/>
                <w:lang w:val="zh-CN"/>
              </w:rPr>
            </w:pPr>
            <w:r>
              <w:rPr>
                <w:i w:val="0"/>
                <w:iCs w:val="0"/>
                <w:sz w:val="18"/>
                <w:szCs w:val="18"/>
              </w:rPr>
              <w:t>PPS</w:t>
            </w:r>
            <w:r>
              <w:rPr>
                <w:rFonts w:hint="eastAsia" w:ascii="宋体" w:hAnsi="宋体"/>
                <w:i w:val="0"/>
                <w:iCs w:val="0"/>
                <w:sz w:val="18"/>
                <w:szCs w:val="18"/>
                <w:lang w:val="zh-CN"/>
              </w:rPr>
              <w:t>信号</w:t>
            </w:r>
          </w:p>
        </w:tc>
        <w:tc>
          <w:tcPr>
            <w:tcW w:w="2127" w:type="dxa"/>
            <w:vAlign w:val="center"/>
          </w:tcPr>
          <w:p w14:paraId="5438BA5F">
            <w:pPr>
              <w:jc w:val="center"/>
              <w:rPr>
                <w:rFonts w:hint="eastAsia" w:ascii="宋体" w:hAnsi="宋体"/>
                <w:i w:val="0"/>
                <w:iCs w:val="0"/>
                <w:sz w:val="18"/>
                <w:szCs w:val="18"/>
                <w:lang w:val="zh-CN"/>
              </w:rPr>
            </w:pPr>
            <w:r>
              <w:rPr>
                <w:rFonts w:hint="eastAsia"/>
                <w:i w:val="0"/>
                <w:iCs w:val="0"/>
                <w:sz w:val="18"/>
                <w:szCs w:val="18"/>
              </w:rPr>
              <w:t>BNC-母头</w:t>
            </w:r>
          </w:p>
        </w:tc>
        <w:tc>
          <w:tcPr>
            <w:tcW w:w="4138" w:type="dxa"/>
            <w:vAlign w:val="center"/>
          </w:tcPr>
          <w:p w14:paraId="1F52C041">
            <w:pPr>
              <w:jc w:val="center"/>
              <w:rPr>
                <w:rFonts w:hint="eastAsia" w:ascii="宋体" w:hAnsi="宋体"/>
                <w:i w:val="0"/>
                <w:iCs w:val="0"/>
                <w:sz w:val="18"/>
                <w:szCs w:val="18"/>
                <w:lang w:val="zh-CN"/>
              </w:rPr>
            </w:pPr>
            <w:r>
              <w:rPr>
                <w:rFonts w:hint="eastAsia"/>
                <w:i w:val="0"/>
                <w:iCs w:val="0"/>
                <w:sz w:val="18"/>
                <w:szCs w:val="18"/>
              </w:rPr>
              <w:t>T</w:t>
            </w:r>
            <w:r>
              <w:rPr>
                <w:i w:val="0"/>
                <w:iCs w:val="0"/>
                <w:sz w:val="18"/>
                <w:szCs w:val="18"/>
              </w:rPr>
              <w:t>TL</w:t>
            </w:r>
            <w:r>
              <w:rPr>
                <w:rFonts w:hint="eastAsia" w:ascii="宋体" w:hAnsi="宋体"/>
                <w:i w:val="0"/>
                <w:iCs w:val="0"/>
                <w:sz w:val="18"/>
                <w:szCs w:val="18"/>
                <w:lang w:val="zh-CN"/>
              </w:rPr>
              <w:t>电平</w:t>
            </w:r>
          </w:p>
        </w:tc>
      </w:tr>
      <w:tr w14:paraId="0F1D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continue"/>
            <w:vAlign w:val="center"/>
          </w:tcPr>
          <w:p w14:paraId="3AE920A9">
            <w:pPr>
              <w:jc w:val="center"/>
              <w:rPr>
                <w:rFonts w:hint="eastAsia" w:ascii="宋体" w:hAnsi="宋体"/>
                <w:i w:val="0"/>
                <w:iCs w:val="0"/>
                <w:sz w:val="18"/>
                <w:szCs w:val="18"/>
                <w:lang w:val="zh-CN"/>
              </w:rPr>
            </w:pPr>
          </w:p>
        </w:tc>
        <w:tc>
          <w:tcPr>
            <w:tcW w:w="2127" w:type="dxa"/>
            <w:vAlign w:val="center"/>
          </w:tcPr>
          <w:p w14:paraId="1C96C60B">
            <w:pPr>
              <w:jc w:val="center"/>
              <w:rPr>
                <w:rFonts w:hint="eastAsia" w:ascii="宋体" w:hAnsi="宋体"/>
                <w:i w:val="0"/>
                <w:iCs w:val="0"/>
                <w:sz w:val="18"/>
                <w:szCs w:val="18"/>
                <w:lang w:val="zh-CN"/>
              </w:rPr>
            </w:pPr>
            <w:r>
              <w:rPr>
                <w:rFonts w:hint="eastAsia" w:ascii="宋体" w:hAnsi="宋体"/>
                <w:i w:val="0"/>
                <w:iCs w:val="0"/>
                <w:sz w:val="18"/>
                <w:szCs w:val="18"/>
                <w:lang w:val="zh-CN"/>
              </w:rPr>
              <w:t>接线端子</w:t>
            </w:r>
          </w:p>
        </w:tc>
        <w:tc>
          <w:tcPr>
            <w:tcW w:w="4138" w:type="dxa"/>
            <w:vAlign w:val="center"/>
          </w:tcPr>
          <w:p w14:paraId="5F3854E2">
            <w:pPr>
              <w:jc w:val="center"/>
              <w:rPr>
                <w:rFonts w:hint="eastAsia" w:ascii="宋体" w:hAnsi="宋体"/>
                <w:i w:val="0"/>
                <w:iCs w:val="0"/>
                <w:sz w:val="18"/>
                <w:szCs w:val="18"/>
                <w:lang w:val="zh-CN"/>
              </w:rPr>
            </w:pPr>
            <w:r>
              <w:rPr>
                <w:rFonts w:hint="eastAsia"/>
                <w:i w:val="0"/>
                <w:iCs w:val="0"/>
                <w:sz w:val="18"/>
                <w:szCs w:val="18"/>
              </w:rPr>
              <w:t>R</w:t>
            </w:r>
            <w:r>
              <w:rPr>
                <w:i w:val="0"/>
                <w:iCs w:val="0"/>
                <w:sz w:val="18"/>
                <w:szCs w:val="18"/>
              </w:rPr>
              <w:t>S485</w:t>
            </w:r>
            <w:r>
              <w:rPr>
                <w:rFonts w:hint="eastAsia" w:ascii="宋体" w:hAnsi="宋体"/>
                <w:i w:val="0"/>
                <w:iCs w:val="0"/>
                <w:sz w:val="18"/>
                <w:szCs w:val="18"/>
                <w:lang w:val="zh-CN"/>
              </w:rPr>
              <w:t>电平</w:t>
            </w:r>
          </w:p>
        </w:tc>
      </w:tr>
      <w:tr w14:paraId="45B4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714C0A4E">
            <w:pPr>
              <w:jc w:val="center"/>
              <w:rPr>
                <w:rFonts w:hint="eastAsia" w:ascii="宋体" w:hAnsi="宋体"/>
                <w:i w:val="0"/>
                <w:iCs w:val="0"/>
                <w:sz w:val="18"/>
                <w:szCs w:val="18"/>
                <w:lang w:val="zh-CN"/>
              </w:rPr>
            </w:pPr>
            <w:r>
              <w:rPr>
                <w:rFonts w:hint="eastAsia" w:ascii="宋体" w:hAnsi="宋体"/>
                <w:i w:val="0"/>
                <w:iCs w:val="0"/>
                <w:sz w:val="18"/>
                <w:szCs w:val="18"/>
                <w:lang w:val="zh-CN"/>
              </w:rPr>
              <w:t>时间戳（</w:t>
            </w:r>
            <w:r>
              <w:rPr>
                <w:rFonts w:hint="eastAsia"/>
                <w:i w:val="0"/>
                <w:iCs w:val="0"/>
                <w:sz w:val="18"/>
                <w:szCs w:val="18"/>
              </w:rPr>
              <w:t>TOD</w:t>
            </w:r>
            <w:r>
              <w:rPr>
                <w:rFonts w:hint="eastAsia" w:ascii="宋体" w:hAnsi="宋体"/>
                <w:i w:val="0"/>
                <w:iCs w:val="0"/>
                <w:sz w:val="18"/>
                <w:szCs w:val="18"/>
                <w:lang w:val="zh-CN"/>
              </w:rPr>
              <w:t>）信号</w:t>
            </w:r>
          </w:p>
        </w:tc>
        <w:tc>
          <w:tcPr>
            <w:tcW w:w="2127" w:type="dxa"/>
            <w:vAlign w:val="center"/>
          </w:tcPr>
          <w:p w14:paraId="0D343D43">
            <w:pPr>
              <w:jc w:val="center"/>
              <w:rPr>
                <w:rFonts w:hint="eastAsia" w:ascii="宋体" w:hAnsi="宋体"/>
                <w:i w:val="0"/>
                <w:iCs w:val="0"/>
                <w:sz w:val="18"/>
                <w:szCs w:val="18"/>
                <w:lang w:val="zh-CN"/>
              </w:rPr>
            </w:pPr>
            <w:r>
              <w:rPr>
                <w:rFonts w:hint="eastAsia" w:ascii="宋体" w:hAnsi="宋体"/>
                <w:i w:val="0"/>
                <w:iCs w:val="0"/>
                <w:sz w:val="18"/>
                <w:szCs w:val="18"/>
                <w:lang w:val="zh-CN"/>
              </w:rPr>
              <w:t>接线端子</w:t>
            </w:r>
          </w:p>
        </w:tc>
        <w:tc>
          <w:tcPr>
            <w:tcW w:w="4138" w:type="dxa"/>
            <w:vAlign w:val="center"/>
          </w:tcPr>
          <w:p w14:paraId="281EEE9C">
            <w:pPr>
              <w:jc w:val="center"/>
              <w:rPr>
                <w:rFonts w:hint="eastAsia" w:ascii="宋体" w:hAnsi="宋体"/>
                <w:i w:val="0"/>
                <w:iCs w:val="0"/>
                <w:sz w:val="18"/>
                <w:szCs w:val="18"/>
                <w:lang w:val="zh-CN"/>
              </w:rPr>
            </w:pPr>
            <w:r>
              <w:rPr>
                <w:rFonts w:hint="eastAsia"/>
                <w:i w:val="0"/>
                <w:iCs w:val="0"/>
                <w:sz w:val="18"/>
                <w:szCs w:val="18"/>
              </w:rPr>
              <w:t>R</w:t>
            </w:r>
            <w:r>
              <w:rPr>
                <w:i w:val="0"/>
                <w:iCs w:val="0"/>
                <w:sz w:val="18"/>
                <w:szCs w:val="18"/>
              </w:rPr>
              <w:t>S485</w:t>
            </w:r>
            <w:r>
              <w:rPr>
                <w:rFonts w:hint="eastAsia" w:ascii="宋体" w:hAnsi="宋体"/>
                <w:i w:val="0"/>
                <w:iCs w:val="0"/>
                <w:sz w:val="18"/>
                <w:szCs w:val="18"/>
                <w:lang w:val="zh-CN"/>
              </w:rPr>
              <w:t>电平, 传输速率</w:t>
            </w:r>
            <w:r>
              <w:rPr>
                <w:i w:val="0"/>
                <w:iCs w:val="0"/>
                <w:sz w:val="18"/>
                <w:szCs w:val="18"/>
              </w:rPr>
              <w:t>115200</w:t>
            </w:r>
            <w:r>
              <w:rPr>
                <w:rFonts w:hint="eastAsia"/>
                <w:i w:val="0"/>
                <w:iCs w:val="0"/>
                <w:sz w:val="18"/>
                <w:szCs w:val="18"/>
                <w:lang w:val="en-US" w:eastAsia="zh-CN"/>
              </w:rPr>
              <w:t xml:space="preserve"> </w:t>
            </w:r>
            <w:r>
              <w:rPr>
                <w:rFonts w:hint="eastAsia"/>
                <w:i w:val="0"/>
                <w:iCs w:val="0"/>
                <w:sz w:val="18"/>
                <w:szCs w:val="18"/>
              </w:rPr>
              <w:t>bps</w:t>
            </w:r>
          </w:p>
        </w:tc>
      </w:tr>
      <w:tr w14:paraId="2964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3E0A189A">
            <w:pPr>
              <w:jc w:val="center"/>
              <w:rPr>
                <w:rFonts w:hint="eastAsia" w:ascii="宋体" w:hAnsi="宋体"/>
                <w:i w:val="0"/>
                <w:iCs w:val="0"/>
                <w:sz w:val="18"/>
                <w:szCs w:val="18"/>
                <w:lang w:val="zh-CN"/>
              </w:rPr>
            </w:pPr>
            <w:r>
              <w:rPr>
                <w:rFonts w:hint="eastAsia"/>
                <w:i w:val="0"/>
                <w:iCs w:val="0"/>
                <w:sz w:val="18"/>
                <w:szCs w:val="18"/>
              </w:rPr>
              <w:t>NTP</w:t>
            </w:r>
            <w:r>
              <w:rPr>
                <w:rFonts w:hint="eastAsia" w:ascii="宋体" w:hAnsi="宋体"/>
                <w:i w:val="0"/>
                <w:iCs w:val="0"/>
                <w:sz w:val="18"/>
                <w:szCs w:val="18"/>
                <w:lang w:val="zh-CN"/>
              </w:rPr>
              <w:t>时间信号</w:t>
            </w:r>
          </w:p>
        </w:tc>
        <w:tc>
          <w:tcPr>
            <w:tcW w:w="2127" w:type="dxa"/>
            <w:vAlign w:val="center"/>
          </w:tcPr>
          <w:p w14:paraId="245E9AC6">
            <w:pPr>
              <w:jc w:val="center"/>
              <w:rPr>
                <w:rFonts w:hint="eastAsia" w:ascii="宋体" w:hAnsi="宋体"/>
                <w:i w:val="0"/>
                <w:iCs w:val="0"/>
                <w:sz w:val="18"/>
                <w:szCs w:val="18"/>
                <w:lang w:val="zh-CN"/>
              </w:rPr>
            </w:pPr>
            <w:r>
              <w:rPr>
                <w:rFonts w:hint="eastAsia"/>
                <w:i w:val="0"/>
                <w:iCs w:val="0"/>
                <w:sz w:val="18"/>
                <w:szCs w:val="18"/>
              </w:rPr>
              <w:t>R</w:t>
            </w:r>
            <w:r>
              <w:rPr>
                <w:i w:val="0"/>
                <w:iCs w:val="0"/>
                <w:sz w:val="18"/>
                <w:szCs w:val="18"/>
              </w:rPr>
              <w:t>J-45</w:t>
            </w:r>
            <w:r>
              <w:rPr>
                <w:rFonts w:hint="eastAsia" w:ascii="宋体" w:hAnsi="宋体"/>
                <w:i w:val="0"/>
                <w:iCs w:val="0"/>
                <w:sz w:val="18"/>
                <w:szCs w:val="18"/>
              </w:rPr>
              <w:t>网口</w:t>
            </w:r>
          </w:p>
        </w:tc>
        <w:tc>
          <w:tcPr>
            <w:tcW w:w="4138" w:type="dxa"/>
            <w:vAlign w:val="center"/>
          </w:tcPr>
          <w:p w14:paraId="5C6454B3">
            <w:pPr>
              <w:jc w:val="center"/>
              <w:rPr>
                <w:rFonts w:hint="eastAsia" w:ascii="宋体" w:hAnsi="宋体"/>
                <w:i w:val="0"/>
                <w:iCs w:val="0"/>
                <w:sz w:val="18"/>
                <w:szCs w:val="18"/>
                <w:lang w:val="zh-CN"/>
              </w:rPr>
            </w:pPr>
            <w:r>
              <w:rPr>
                <w:rFonts w:hint="eastAsia"/>
                <w:i w:val="0"/>
                <w:iCs w:val="0"/>
                <w:sz w:val="18"/>
                <w:szCs w:val="18"/>
              </w:rPr>
              <w:t>R</w:t>
            </w:r>
            <w:r>
              <w:rPr>
                <w:i w:val="0"/>
                <w:iCs w:val="0"/>
                <w:sz w:val="18"/>
                <w:szCs w:val="18"/>
              </w:rPr>
              <w:t>FC 1305(NTP)</w:t>
            </w:r>
            <w:r>
              <w:rPr>
                <w:rFonts w:hint="eastAsia" w:ascii="宋体" w:hAnsi="宋体"/>
                <w:i w:val="0"/>
                <w:iCs w:val="0"/>
                <w:sz w:val="18"/>
                <w:szCs w:val="18"/>
                <w:lang w:val="zh-CN"/>
              </w:rPr>
              <w:t>协议;</w:t>
            </w:r>
          </w:p>
          <w:p w14:paraId="10124EC4">
            <w:pPr>
              <w:jc w:val="center"/>
              <w:rPr>
                <w:rFonts w:hint="eastAsia" w:ascii="宋体" w:hAnsi="宋体"/>
                <w:i w:val="0"/>
                <w:iCs w:val="0"/>
                <w:sz w:val="18"/>
                <w:szCs w:val="18"/>
                <w:highlight w:val="yellow"/>
                <w:lang w:val="zh-CN"/>
              </w:rPr>
            </w:pPr>
            <w:r>
              <w:rPr>
                <w:i w:val="0"/>
                <w:iCs w:val="0"/>
                <w:sz w:val="18"/>
                <w:szCs w:val="18"/>
              </w:rPr>
              <w:t>RFC 2030(STNP)</w:t>
            </w:r>
            <w:r>
              <w:rPr>
                <w:rFonts w:hint="eastAsia" w:ascii="宋体" w:hAnsi="宋体"/>
                <w:i w:val="0"/>
                <w:iCs w:val="0"/>
                <w:sz w:val="18"/>
                <w:szCs w:val="18"/>
                <w:lang w:val="zh-CN"/>
              </w:rPr>
              <w:t>协议</w:t>
            </w:r>
          </w:p>
        </w:tc>
      </w:tr>
      <w:tr w14:paraId="25FB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restart"/>
            <w:vAlign w:val="center"/>
          </w:tcPr>
          <w:p w14:paraId="2FA0A0D7">
            <w:pPr>
              <w:jc w:val="center"/>
              <w:rPr>
                <w:i w:val="0"/>
                <w:iCs w:val="0"/>
                <w:sz w:val="18"/>
                <w:szCs w:val="18"/>
              </w:rPr>
            </w:pPr>
            <w:r>
              <w:rPr>
                <w:rFonts w:hint="eastAsia"/>
                <w:i w:val="0"/>
                <w:iCs w:val="0"/>
                <w:sz w:val="18"/>
                <w:szCs w:val="18"/>
              </w:rPr>
              <w:t>频率信号</w:t>
            </w:r>
          </w:p>
        </w:tc>
        <w:tc>
          <w:tcPr>
            <w:tcW w:w="2127" w:type="dxa"/>
            <w:vAlign w:val="center"/>
          </w:tcPr>
          <w:p w14:paraId="4047322B">
            <w:pPr>
              <w:jc w:val="center"/>
              <w:rPr>
                <w:rFonts w:hint="eastAsia" w:ascii="宋体" w:hAnsi="宋体"/>
                <w:i w:val="0"/>
                <w:iCs w:val="0"/>
                <w:sz w:val="18"/>
                <w:szCs w:val="18"/>
              </w:rPr>
            </w:pPr>
            <w:r>
              <w:rPr>
                <w:rFonts w:hint="eastAsia"/>
                <w:i w:val="0"/>
                <w:iCs w:val="0"/>
                <w:sz w:val="18"/>
                <w:szCs w:val="18"/>
              </w:rPr>
              <w:t>B</w:t>
            </w:r>
            <w:r>
              <w:rPr>
                <w:i w:val="0"/>
                <w:iCs w:val="0"/>
                <w:sz w:val="18"/>
                <w:szCs w:val="18"/>
              </w:rPr>
              <w:t>NC-母头</w:t>
            </w:r>
          </w:p>
        </w:tc>
        <w:tc>
          <w:tcPr>
            <w:tcW w:w="4138" w:type="dxa"/>
            <w:vAlign w:val="center"/>
          </w:tcPr>
          <w:p w14:paraId="065C8234">
            <w:pPr>
              <w:jc w:val="center"/>
              <w:rPr>
                <w:rFonts w:hint="eastAsia" w:ascii="宋体" w:hAnsi="宋体"/>
                <w:i w:val="0"/>
                <w:iCs w:val="0"/>
                <w:sz w:val="18"/>
                <w:szCs w:val="18"/>
                <w:lang w:val="zh-CN"/>
              </w:rPr>
            </w:pPr>
            <w:r>
              <w:rPr>
                <w:rFonts w:hint="eastAsia"/>
                <w:i w:val="0"/>
                <w:iCs w:val="0"/>
                <w:sz w:val="18"/>
                <w:szCs w:val="18"/>
              </w:rPr>
              <w:t>T</w:t>
            </w:r>
            <w:r>
              <w:rPr>
                <w:i w:val="0"/>
                <w:iCs w:val="0"/>
                <w:sz w:val="18"/>
                <w:szCs w:val="18"/>
              </w:rPr>
              <w:t>TL</w:t>
            </w:r>
            <w:r>
              <w:rPr>
                <w:rFonts w:hint="eastAsia" w:ascii="宋体" w:hAnsi="宋体"/>
                <w:i w:val="0"/>
                <w:iCs w:val="0"/>
                <w:sz w:val="18"/>
                <w:szCs w:val="18"/>
                <w:lang w:val="zh-CN"/>
              </w:rPr>
              <w:t>电平</w:t>
            </w:r>
          </w:p>
        </w:tc>
      </w:tr>
      <w:tr w14:paraId="0753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continue"/>
            <w:vAlign w:val="center"/>
          </w:tcPr>
          <w:p w14:paraId="42F135EF">
            <w:pPr>
              <w:jc w:val="center"/>
              <w:rPr>
                <w:rFonts w:hint="eastAsia" w:ascii="宋体" w:hAnsi="宋体"/>
                <w:i w:val="0"/>
                <w:iCs w:val="0"/>
                <w:sz w:val="18"/>
                <w:szCs w:val="18"/>
                <w:lang w:val="zh-CN"/>
              </w:rPr>
            </w:pPr>
          </w:p>
        </w:tc>
        <w:tc>
          <w:tcPr>
            <w:tcW w:w="2127" w:type="dxa"/>
            <w:vAlign w:val="center"/>
          </w:tcPr>
          <w:p w14:paraId="3AAEF960">
            <w:pPr>
              <w:jc w:val="center"/>
              <w:rPr>
                <w:rFonts w:hint="eastAsia" w:ascii="宋体" w:hAnsi="宋体"/>
                <w:i w:val="0"/>
                <w:iCs w:val="0"/>
                <w:sz w:val="18"/>
                <w:szCs w:val="18"/>
              </w:rPr>
            </w:pPr>
            <w:r>
              <w:rPr>
                <w:rFonts w:hint="eastAsia" w:ascii="宋体" w:hAnsi="宋体"/>
                <w:i w:val="0"/>
                <w:iCs w:val="0"/>
                <w:sz w:val="18"/>
                <w:szCs w:val="18"/>
                <w:lang w:val="zh-CN"/>
              </w:rPr>
              <w:t>接线端子</w:t>
            </w:r>
          </w:p>
        </w:tc>
        <w:tc>
          <w:tcPr>
            <w:tcW w:w="4138" w:type="dxa"/>
            <w:vAlign w:val="center"/>
          </w:tcPr>
          <w:p w14:paraId="65A1B2C3">
            <w:pPr>
              <w:jc w:val="center"/>
              <w:rPr>
                <w:rFonts w:hint="eastAsia" w:ascii="宋体" w:hAnsi="宋体"/>
                <w:i w:val="0"/>
                <w:iCs w:val="0"/>
                <w:sz w:val="18"/>
                <w:szCs w:val="18"/>
                <w:lang w:val="zh-CN"/>
              </w:rPr>
            </w:pPr>
            <w:r>
              <w:rPr>
                <w:rFonts w:hint="eastAsia"/>
                <w:i w:val="0"/>
                <w:iCs w:val="0"/>
                <w:sz w:val="18"/>
                <w:szCs w:val="18"/>
              </w:rPr>
              <w:t>R</w:t>
            </w:r>
            <w:r>
              <w:rPr>
                <w:i w:val="0"/>
                <w:iCs w:val="0"/>
                <w:sz w:val="18"/>
                <w:szCs w:val="18"/>
              </w:rPr>
              <w:t>S485</w:t>
            </w:r>
            <w:r>
              <w:rPr>
                <w:rFonts w:hint="eastAsia" w:ascii="宋体" w:hAnsi="宋体"/>
                <w:i w:val="0"/>
                <w:iCs w:val="0"/>
                <w:sz w:val="18"/>
                <w:szCs w:val="18"/>
                <w:lang w:val="zh-CN"/>
              </w:rPr>
              <w:t>电平</w:t>
            </w:r>
          </w:p>
        </w:tc>
      </w:tr>
    </w:tbl>
    <w:p w14:paraId="345FFB07">
      <w:pPr>
        <w:pStyle w:val="3"/>
        <w:numPr>
          <w:ilvl w:val="0"/>
          <w:numId w:val="0"/>
        </w:numPr>
        <w:spacing w:before="156" w:beforeLines="50" w:after="156" w:afterLines="50" w:line="240" w:lineRule="auto"/>
        <w:ind w:left="576" w:hanging="576"/>
        <w:rPr>
          <w:rFonts w:hint="eastAsia"/>
          <w:i w:val="0"/>
          <w:iCs w:val="0"/>
        </w:rPr>
      </w:pPr>
      <w:bookmarkStart w:id="153" w:name="_Toc214708197"/>
      <w:r>
        <w:rPr>
          <w:rFonts w:hint="eastAsia"/>
          <w:i w:val="0"/>
          <w:iCs w:val="0"/>
        </w:rPr>
        <w:t>9.3 时频测量与状态监测数据输出</w:t>
      </w:r>
      <w:bookmarkEnd w:id="153"/>
    </w:p>
    <w:p w14:paraId="612E0F03">
      <w:pPr>
        <w:ind w:firstLine="420" w:firstLineChars="200"/>
        <w:rPr>
          <w:i w:val="0"/>
          <w:iCs w:val="0"/>
          <w:lang w:val="zh-CN"/>
        </w:rPr>
      </w:pPr>
      <w:r>
        <w:rPr>
          <w:rFonts w:hint="eastAsia"/>
          <w:i w:val="0"/>
          <w:iCs w:val="0"/>
        </w:rPr>
        <w:t>时频测量与状态监测数据</w:t>
      </w:r>
      <w:r>
        <w:rPr>
          <w:rFonts w:hint="eastAsia"/>
          <w:i w:val="0"/>
          <w:iCs w:val="0"/>
          <w:lang w:val="zh-CN"/>
        </w:rPr>
        <w:t>输出接口要求应符合表3的规定。</w:t>
      </w:r>
    </w:p>
    <w:p w14:paraId="3F02CD44">
      <w:pPr>
        <w:spacing w:before="156" w:beforeLines="50" w:after="156" w:afterLines="50"/>
        <w:jc w:val="center"/>
        <w:rPr>
          <w:rFonts w:hint="eastAsia" w:ascii="黑体" w:hAnsi="黑体" w:eastAsia="黑体"/>
          <w:i w:val="0"/>
          <w:iCs w:val="0"/>
          <w:lang w:val="zh-CN"/>
        </w:rPr>
      </w:pPr>
      <w:r>
        <w:rPr>
          <w:rFonts w:hint="eastAsia" w:ascii="黑体" w:hAnsi="黑体" w:eastAsia="黑体"/>
          <w:i w:val="0"/>
          <w:iCs w:val="0"/>
          <w:lang w:val="zh-CN"/>
        </w:rPr>
        <w:t>表3 时频测量与状态监测数据输出接口要求</w:t>
      </w:r>
    </w:p>
    <w:tbl>
      <w:tblPr>
        <w:tblStyle w:val="2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2409"/>
        <w:gridCol w:w="3430"/>
      </w:tblGrid>
      <w:tr w14:paraId="0D61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Align w:val="center"/>
          </w:tcPr>
          <w:p w14:paraId="6989881C">
            <w:pPr>
              <w:jc w:val="center"/>
              <w:rPr>
                <w:rFonts w:hint="eastAsia" w:ascii="宋体" w:hAnsi="宋体"/>
                <w:b/>
                <w:bCs/>
                <w:i w:val="0"/>
                <w:iCs w:val="0"/>
                <w:sz w:val="18"/>
                <w:szCs w:val="18"/>
                <w:lang w:val="zh-CN"/>
              </w:rPr>
            </w:pPr>
            <w:r>
              <w:rPr>
                <w:rFonts w:hint="eastAsia" w:ascii="宋体" w:hAnsi="宋体"/>
                <w:b/>
                <w:bCs/>
                <w:i w:val="0"/>
                <w:iCs w:val="0"/>
                <w:sz w:val="18"/>
                <w:szCs w:val="18"/>
                <w:lang w:val="zh-CN"/>
              </w:rPr>
              <w:t>接口类型</w:t>
            </w:r>
          </w:p>
        </w:tc>
        <w:tc>
          <w:tcPr>
            <w:tcW w:w="2409" w:type="dxa"/>
            <w:vAlign w:val="center"/>
          </w:tcPr>
          <w:p w14:paraId="5C379547">
            <w:pPr>
              <w:jc w:val="center"/>
              <w:rPr>
                <w:rFonts w:hint="eastAsia" w:ascii="宋体" w:hAnsi="宋体"/>
                <w:b/>
                <w:bCs/>
                <w:i w:val="0"/>
                <w:iCs w:val="0"/>
                <w:sz w:val="18"/>
                <w:szCs w:val="18"/>
                <w:lang w:val="zh-CN"/>
              </w:rPr>
            </w:pPr>
            <w:r>
              <w:rPr>
                <w:rFonts w:hint="eastAsia" w:ascii="宋体" w:hAnsi="宋体"/>
                <w:b/>
                <w:bCs/>
                <w:i w:val="0"/>
                <w:iCs w:val="0"/>
                <w:sz w:val="18"/>
                <w:szCs w:val="18"/>
                <w:lang w:val="zh-CN"/>
              </w:rPr>
              <w:t>物理接口</w:t>
            </w:r>
          </w:p>
        </w:tc>
        <w:tc>
          <w:tcPr>
            <w:tcW w:w="3430" w:type="dxa"/>
            <w:vAlign w:val="center"/>
          </w:tcPr>
          <w:p w14:paraId="5B66AF57">
            <w:pPr>
              <w:jc w:val="center"/>
              <w:rPr>
                <w:rFonts w:hint="eastAsia" w:ascii="宋体" w:hAnsi="宋体"/>
                <w:b/>
                <w:bCs/>
                <w:i w:val="0"/>
                <w:iCs w:val="0"/>
                <w:sz w:val="18"/>
                <w:szCs w:val="18"/>
                <w:lang w:val="zh-CN"/>
              </w:rPr>
            </w:pPr>
            <w:r>
              <w:rPr>
                <w:rFonts w:hint="eastAsia" w:ascii="宋体" w:hAnsi="宋体"/>
                <w:b/>
                <w:bCs/>
                <w:i w:val="0"/>
                <w:iCs w:val="0"/>
                <w:sz w:val="18"/>
                <w:szCs w:val="18"/>
                <w:lang w:val="zh-CN"/>
              </w:rPr>
              <w:t>协议类型</w:t>
            </w:r>
          </w:p>
        </w:tc>
      </w:tr>
      <w:tr w14:paraId="5D0E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689" w:type="dxa"/>
            <w:vAlign w:val="center"/>
          </w:tcPr>
          <w:p w14:paraId="70B8F1AF">
            <w:pPr>
              <w:spacing w:line="20" w:lineRule="atLeast"/>
              <w:jc w:val="center"/>
              <w:rPr>
                <w:rFonts w:hint="eastAsia" w:ascii="宋体" w:hAnsi="宋体"/>
                <w:i w:val="0"/>
                <w:iCs w:val="0"/>
                <w:sz w:val="18"/>
                <w:szCs w:val="18"/>
                <w:lang w:val="zh-CN"/>
              </w:rPr>
            </w:pPr>
            <w:bookmarkStart w:id="154" w:name="OLE_LINK8"/>
            <w:r>
              <w:rPr>
                <w:rFonts w:hint="eastAsia" w:ascii="宋体" w:hAnsi="宋体"/>
                <w:i w:val="0"/>
                <w:iCs w:val="0"/>
                <w:sz w:val="18"/>
                <w:szCs w:val="18"/>
                <w:lang w:val="zh-CN"/>
              </w:rPr>
              <w:t>时频测量与状态监测数据</w:t>
            </w:r>
            <w:bookmarkEnd w:id="154"/>
          </w:p>
        </w:tc>
        <w:tc>
          <w:tcPr>
            <w:tcW w:w="2409" w:type="dxa"/>
            <w:vAlign w:val="center"/>
          </w:tcPr>
          <w:p w14:paraId="021CC1FC">
            <w:pPr>
              <w:spacing w:line="20" w:lineRule="atLeast"/>
              <w:jc w:val="center"/>
              <w:rPr>
                <w:rFonts w:hint="eastAsia" w:ascii="宋体" w:hAnsi="宋体"/>
                <w:i w:val="0"/>
                <w:iCs w:val="0"/>
                <w:sz w:val="18"/>
                <w:szCs w:val="18"/>
              </w:rPr>
            </w:pPr>
            <w:r>
              <w:rPr>
                <w:rFonts w:hint="eastAsia"/>
                <w:i w:val="0"/>
                <w:iCs w:val="0"/>
                <w:sz w:val="18"/>
                <w:szCs w:val="18"/>
              </w:rPr>
              <w:t>R</w:t>
            </w:r>
            <w:r>
              <w:rPr>
                <w:i w:val="0"/>
                <w:iCs w:val="0"/>
                <w:sz w:val="18"/>
                <w:szCs w:val="18"/>
              </w:rPr>
              <w:t>J-45</w:t>
            </w:r>
            <w:r>
              <w:rPr>
                <w:rFonts w:hint="eastAsia" w:ascii="宋体" w:hAnsi="宋体"/>
                <w:i w:val="0"/>
                <w:iCs w:val="0"/>
                <w:sz w:val="18"/>
                <w:szCs w:val="18"/>
              </w:rPr>
              <w:t>网口或</w:t>
            </w:r>
            <w:r>
              <w:rPr>
                <w:rFonts w:hint="eastAsia"/>
                <w:i w:val="0"/>
                <w:iCs w:val="0"/>
                <w:sz w:val="18"/>
                <w:szCs w:val="18"/>
              </w:rPr>
              <w:t>ST</w:t>
            </w:r>
            <w:r>
              <w:rPr>
                <w:rFonts w:hint="eastAsia" w:ascii="宋体" w:hAnsi="宋体"/>
                <w:i w:val="0"/>
                <w:iCs w:val="0"/>
                <w:sz w:val="18"/>
                <w:szCs w:val="18"/>
              </w:rPr>
              <w:t>光口</w:t>
            </w:r>
          </w:p>
        </w:tc>
        <w:tc>
          <w:tcPr>
            <w:tcW w:w="3430" w:type="dxa"/>
            <w:vAlign w:val="center"/>
          </w:tcPr>
          <w:p w14:paraId="244A9A52">
            <w:pPr>
              <w:spacing w:line="20" w:lineRule="atLeast"/>
              <w:jc w:val="center"/>
              <w:rPr>
                <w:rFonts w:hint="eastAsia" w:ascii="宋体" w:hAnsi="宋体" w:cs="宋体"/>
                <w:i w:val="0"/>
                <w:iCs w:val="0"/>
                <w:sz w:val="18"/>
                <w:szCs w:val="18"/>
                <w:highlight w:val="yellow"/>
              </w:rPr>
            </w:pPr>
            <w:r>
              <w:rPr>
                <w:rFonts w:hint="eastAsia" w:ascii="宋体" w:hAnsi="宋体" w:cs="宋体"/>
                <w:i w:val="0"/>
                <w:iCs w:val="0"/>
                <w:sz w:val="18"/>
                <w:szCs w:val="18"/>
              </w:rPr>
              <w:t>见附录</w:t>
            </w:r>
            <w:r>
              <w:rPr>
                <w:rFonts w:hint="default" w:ascii="Times New Roman" w:hAnsi="Times New Roman" w:cs="Times New Roman"/>
                <w:i w:val="0"/>
                <w:iCs w:val="0"/>
                <w:sz w:val="18"/>
                <w:szCs w:val="18"/>
              </w:rPr>
              <w:t>B</w:t>
            </w:r>
          </w:p>
        </w:tc>
      </w:tr>
    </w:tbl>
    <w:p w14:paraId="21400968">
      <w:pPr>
        <w:pStyle w:val="2"/>
        <w:spacing w:before="312" w:beforeLines="100" w:after="312" w:afterLines="100"/>
        <w:ind w:left="431" w:hanging="431"/>
        <w:rPr>
          <w:rFonts w:hint="eastAsia"/>
          <w:i w:val="0"/>
          <w:iCs w:val="0"/>
        </w:rPr>
      </w:pPr>
      <w:bookmarkStart w:id="155" w:name="_Toc214708198"/>
      <w:r>
        <w:rPr>
          <w:rFonts w:hint="eastAsia"/>
          <w:i w:val="0"/>
          <w:iCs w:val="0"/>
        </w:rPr>
        <w:t>功能要求</w:t>
      </w:r>
      <w:bookmarkEnd w:id="155"/>
    </w:p>
    <w:p w14:paraId="30B5990C">
      <w:pPr>
        <w:ind w:firstLine="420" w:firstLineChars="200"/>
        <w:rPr>
          <w:i w:val="0"/>
          <w:iCs w:val="0"/>
          <w:lang w:val="zh-CN"/>
        </w:rPr>
      </w:pPr>
      <w:r>
        <w:rPr>
          <w:rFonts w:hint="eastAsia"/>
          <w:i w:val="0"/>
          <w:iCs w:val="0"/>
          <w:lang w:val="zh-CN"/>
        </w:rPr>
        <w:t>要求如下：</w:t>
      </w:r>
    </w:p>
    <w:p w14:paraId="41BD3907">
      <w:pPr>
        <w:ind w:left="422" w:leftChars="201" w:firstLine="2"/>
        <w:rPr>
          <w:i w:val="0"/>
          <w:iCs w:val="0"/>
        </w:rPr>
      </w:pPr>
      <w:r>
        <w:rPr>
          <w:rFonts w:hint="eastAsia" w:ascii="宋体" w:hAnsi="宋体" w:eastAsia="宋体" w:cs="宋体"/>
          <w:i w:val="0"/>
          <w:iCs w:val="0"/>
          <w:lang w:val="zh-CN"/>
        </w:rPr>
        <w:t>a</w:t>
      </w:r>
      <w:r>
        <w:rPr>
          <w:rFonts w:hint="eastAsia"/>
          <w:i w:val="0"/>
          <w:iCs w:val="0"/>
          <w:lang w:val="zh-CN"/>
        </w:rPr>
        <w:t>）应具备参考时间信号输入功能，可实现时间频率实时溯源；</w:t>
      </w:r>
    </w:p>
    <w:p w14:paraId="67BB81E8">
      <w:pPr>
        <w:ind w:left="422" w:leftChars="201" w:firstLine="2"/>
        <w:rPr>
          <w:i w:val="0"/>
          <w:iCs w:val="0"/>
          <w:lang w:val="zh-CN"/>
        </w:rPr>
      </w:pPr>
      <w:r>
        <w:rPr>
          <w:rFonts w:hint="eastAsia" w:ascii="宋体" w:hAnsi="宋体" w:eastAsia="宋体" w:cs="宋体"/>
          <w:i w:val="0"/>
          <w:iCs w:val="0"/>
          <w:lang w:val="zh-CN"/>
        </w:rPr>
        <w:t>b</w:t>
      </w:r>
      <w:r>
        <w:rPr>
          <w:rFonts w:hint="eastAsia"/>
          <w:i w:val="0"/>
          <w:iCs w:val="0"/>
          <w:lang w:val="zh-CN"/>
        </w:rPr>
        <w:t>）应具备时间频率信号输出功能，为电能表检验装置提供标准的时间频率信号。</w:t>
      </w:r>
    </w:p>
    <w:p w14:paraId="134188F4">
      <w:pPr>
        <w:ind w:left="422" w:leftChars="201" w:firstLine="2"/>
        <w:rPr>
          <w:i w:val="0"/>
          <w:iCs w:val="0"/>
          <w:lang w:val="zh-CN"/>
        </w:rPr>
      </w:pPr>
      <w:r>
        <w:rPr>
          <w:rFonts w:hint="eastAsia"/>
          <w:i w:val="0"/>
          <w:iCs w:val="0"/>
          <w:lang w:val="zh-CN"/>
        </w:rPr>
        <w:t>时间频率信号输出要求如下：</w:t>
      </w:r>
    </w:p>
    <w:p w14:paraId="542FB016">
      <w:pPr>
        <w:ind w:left="424" w:leftChars="202" w:firstLine="283" w:firstLineChars="135"/>
        <w:rPr>
          <w:i w:val="0"/>
          <w:iCs w:val="0"/>
          <w:lang w:val="zh-CN"/>
        </w:rPr>
      </w:pPr>
      <w:r>
        <w:rPr>
          <w:rFonts w:hint="eastAsia" w:ascii="宋体" w:hAnsi="宋体" w:eastAsia="宋体" w:cs="宋体"/>
          <w:i w:val="0"/>
          <w:iCs w:val="0"/>
          <w:lang w:val="zh-CN"/>
        </w:rPr>
        <w:t>1</w:t>
      </w:r>
      <w:r>
        <w:rPr>
          <w:rFonts w:hint="eastAsia"/>
          <w:i w:val="0"/>
          <w:iCs w:val="0"/>
          <w:lang w:val="zh-CN"/>
        </w:rPr>
        <w:t>）应</w:t>
      </w:r>
      <w:r>
        <w:rPr>
          <w:rFonts w:hint="eastAsia" w:ascii="宋体" w:hAnsi="宋体"/>
          <w:i w:val="0"/>
          <w:iCs w:val="0"/>
        </w:rPr>
        <w:t>具备</w:t>
      </w:r>
      <w:r>
        <w:rPr>
          <w:i w:val="0"/>
          <w:iCs w:val="0"/>
        </w:rPr>
        <w:t>PPS</w:t>
      </w:r>
      <w:r>
        <w:rPr>
          <w:rFonts w:hint="eastAsia" w:ascii="宋体" w:hAnsi="宋体"/>
          <w:i w:val="0"/>
          <w:iCs w:val="0"/>
        </w:rPr>
        <w:t>和时间戳（</w:t>
      </w:r>
      <w:r>
        <w:rPr>
          <w:i w:val="0"/>
          <w:iCs w:val="0"/>
        </w:rPr>
        <w:t>TOD</w:t>
      </w:r>
      <w:r>
        <w:rPr>
          <w:rFonts w:ascii="宋体" w:hAnsi="宋体"/>
          <w:i w:val="0"/>
          <w:iCs w:val="0"/>
        </w:rPr>
        <w:t>）</w:t>
      </w:r>
      <w:r>
        <w:rPr>
          <w:rFonts w:hint="eastAsia" w:ascii="宋体" w:hAnsi="宋体"/>
          <w:i w:val="0"/>
          <w:iCs w:val="0"/>
        </w:rPr>
        <w:t>信号同时输出的功能；</w:t>
      </w:r>
    </w:p>
    <w:p w14:paraId="764AC2A1">
      <w:pPr>
        <w:ind w:left="422" w:leftChars="201" w:firstLine="285" w:firstLineChars="136"/>
        <w:rPr>
          <w:rFonts w:hint="eastAsia" w:ascii="宋体" w:hAnsi="宋体"/>
          <w:i w:val="0"/>
          <w:iCs w:val="0"/>
          <w:szCs w:val="21"/>
        </w:rPr>
      </w:pPr>
      <w:r>
        <w:rPr>
          <w:rFonts w:hint="eastAsia" w:ascii="宋体" w:hAnsi="宋体" w:eastAsia="宋体" w:cs="宋体"/>
          <w:i w:val="0"/>
          <w:iCs w:val="0"/>
          <w:lang w:val="zh-CN"/>
        </w:rPr>
        <w:t>2</w:t>
      </w:r>
      <w:r>
        <w:rPr>
          <w:rFonts w:hint="eastAsia"/>
          <w:i w:val="0"/>
          <w:iCs w:val="0"/>
          <w:lang w:val="zh-CN"/>
        </w:rPr>
        <w:t>）应</w:t>
      </w:r>
      <w:r>
        <w:rPr>
          <w:rFonts w:hint="eastAsia" w:ascii="宋体" w:hAnsi="宋体"/>
          <w:i w:val="0"/>
          <w:iCs w:val="0"/>
          <w:szCs w:val="21"/>
        </w:rPr>
        <w:t>具备网络授时协议输出功能，支持</w:t>
      </w:r>
      <w:r>
        <w:rPr>
          <w:rFonts w:hint="eastAsia"/>
          <w:i w:val="0"/>
          <w:iCs w:val="0"/>
        </w:rPr>
        <w:t>R</w:t>
      </w:r>
      <w:r>
        <w:rPr>
          <w:i w:val="0"/>
          <w:iCs w:val="0"/>
        </w:rPr>
        <w:t>FC 1305(NTP)</w:t>
      </w:r>
      <w:r>
        <w:rPr>
          <w:rFonts w:hint="eastAsia" w:ascii="宋体" w:hAnsi="宋体"/>
          <w:i w:val="0"/>
          <w:iCs w:val="0"/>
          <w:szCs w:val="21"/>
        </w:rPr>
        <w:t>协议和</w:t>
      </w:r>
      <w:r>
        <w:rPr>
          <w:rFonts w:hint="eastAsia"/>
          <w:i w:val="0"/>
          <w:iCs w:val="0"/>
        </w:rPr>
        <w:t>R</w:t>
      </w:r>
      <w:r>
        <w:rPr>
          <w:i w:val="0"/>
          <w:iCs w:val="0"/>
        </w:rPr>
        <w:t>FC 2030</w:t>
      </w:r>
      <w:r>
        <w:rPr>
          <w:rFonts w:hint="eastAsia"/>
          <w:i w:val="0"/>
          <w:iCs w:val="0"/>
        </w:rPr>
        <w:t>（S</w:t>
      </w:r>
      <w:r>
        <w:rPr>
          <w:i w:val="0"/>
          <w:iCs w:val="0"/>
        </w:rPr>
        <w:t>NTP</w:t>
      </w:r>
      <w:r>
        <w:rPr>
          <w:rFonts w:hint="eastAsia"/>
          <w:i w:val="0"/>
          <w:iCs w:val="0"/>
        </w:rPr>
        <w:t>）</w:t>
      </w:r>
      <w:r>
        <w:rPr>
          <w:rFonts w:hint="eastAsia" w:ascii="宋体" w:hAnsi="宋体"/>
          <w:i w:val="0"/>
          <w:iCs w:val="0"/>
          <w:szCs w:val="21"/>
        </w:rPr>
        <w:t>协议；</w:t>
      </w:r>
    </w:p>
    <w:p w14:paraId="2D19A2EF">
      <w:pPr>
        <w:ind w:left="422" w:leftChars="201" w:firstLine="285" w:firstLineChars="136"/>
        <w:rPr>
          <w:rFonts w:hint="eastAsia" w:ascii="宋体" w:hAnsi="宋体"/>
          <w:i w:val="0"/>
          <w:iCs w:val="0"/>
        </w:rPr>
      </w:pPr>
      <w:r>
        <w:rPr>
          <w:rFonts w:hint="eastAsia" w:ascii="宋体" w:hAnsi="宋体" w:eastAsia="宋体" w:cs="宋体"/>
          <w:i w:val="0"/>
          <w:iCs w:val="0"/>
          <w:szCs w:val="21"/>
        </w:rPr>
        <w:t>3</w:t>
      </w:r>
      <w:r>
        <w:rPr>
          <w:rFonts w:hint="eastAsia" w:ascii="宋体" w:hAnsi="宋体"/>
          <w:i w:val="0"/>
          <w:iCs w:val="0"/>
          <w:szCs w:val="21"/>
        </w:rPr>
        <w:t>）应</w:t>
      </w:r>
      <w:r>
        <w:rPr>
          <w:rFonts w:hint="eastAsia" w:ascii="宋体" w:hAnsi="宋体"/>
          <w:i w:val="0"/>
          <w:iCs w:val="0"/>
        </w:rPr>
        <w:t>具备</w:t>
      </w:r>
      <w:r>
        <w:rPr>
          <w:rFonts w:hint="eastAsia"/>
          <w:i w:val="0"/>
          <w:iCs w:val="0"/>
        </w:rPr>
        <w:t>500 kHz频率</w:t>
      </w:r>
      <w:r>
        <w:rPr>
          <w:rFonts w:hint="eastAsia" w:ascii="宋体" w:hAnsi="宋体"/>
          <w:i w:val="0"/>
          <w:iCs w:val="0"/>
        </w:rPr>
        <w:t>信号输出，宜具备</w:t>
      </w:r>
      <w:r>
        <w:rPr>
          <w:rFonts w:hint="eastAsia"/>
          <w:i w:val="0"/>
          <w:iCs w:val="0"/>
        </w:rPr>
        <w:t>100 kHz、625 kHz</w:t>
      </w:r>
      <w:r>
        <w:rPr>
          <w:rFonts w:hint="eastAsia" w:ascii="宋体" w:hAnsi="宋体"/>
          <w:i w:val="0"/>
          <w:iCs w:val="0"/>
        </w:rPr>
        <w:t>信号输出；</w:t>
      </w:r>
    </w:p>
    <w:p w14:paraId="4B8C7BD2">
      <w:pPr>
        <w:pStyle w:val="39"/>
        <w:tabs>
          <w:tab w:val="center" w:pos="4201"/>
          <w:tab w:val="right" w:leader="dot" w:pos="9298"/>
        </w:tabs>
        <w:ind w:left="424" w:leftChars="202" w:firstLine="0" w:firstLineChars="0"/>
        <w:rPr>
          <w:i w:val="0"/>
          <w:iCs w:val="0"/>
        </w:rPr>
      </w:pPr>
      <w:r>
        <w:rPr>
          <w:rFonts w:hint="eastAsia" w:ascii="宋体" w:hAnsi="宋体" w:eastAsia="宋体" w:cs="宋体"/>
          <w:i w:val="0"/>
          <w:iCs w:val="0"/>
          <w:lang w:val="zh-CN"/>
        </w:rPr>
        <w:t>c</w:t>
      </w:r>
      <w:r>
        <w:rPr>
          <w:rFonts w:hint="eastAsia"/>
          <w:i w:val="0"/>
          <w:iCs w:val="0"/>
          <w:lang w:val="zh-CN"/>
        </w:rPr>
        <w:t>）应</w:t>
      </w:r>
      <w:r>
        <w:rPr>
          <w:rFonts w:hint="eastAsia"/>
          <w:i w:val="0"/>
          <w:iCs w:val="0"/>
        </w:rPr>
        <w:t>具备在线监测功能，可输出状态数据，状态数据可通过光信号接口输出，协议内容见</w:t>
      </w:r>
      <w:r>
        <w:rPr>
          <w:rFonts w:hint="eastAsia" w:hAnsi="宋体"/>
          <w:i w:val="0"/>
          <w:iCs w:val="0"/>
        </w:rPr>
        <w:t>附录</w:t>
      </w:r>
      <w:r>
        <w:rPr>
          <w:rFonts w:hint="default" w:ascii="Times New Roman" w:hAnsi="Times New Roman" w:cs="Times New Roman"/>
          <w:i w:val="0"/>
          <w:iCs w:val="0"/>
        </w:rPr>
        <w:t>B</w:t>
      </w:r>
      <w:r>
        <w:rPr>
          <w:rFonts w:hint="eastAsia" w:hAnsi="宋体"/>
          <w:i w:val="0"/>
          <w:iCs w:val="0"/>
        </w:rPr>
        <w:t>；</w:t>
      </w:r>
    </w:p>
    <w:p w14:paraId="67770EB0">
      <w:pPr>
        <w:pStyle w:val="39"/>
        <w:tabs>
          <w:tab w:val="center" w:pos="4201"/>
          <w:tab w:val="right" w:leader="dot" w:pos="9298"/>
        </w:tabs>
        <w:ind w:left="424" w:leftChars="202" w:firstLine="2" w:firstLineChars="0"/>
        <w:rPr>
          <w:i w:val="0"/>
          <w:iCs w:val="0"/>
        </w:rPr>
      </w:pPr>
      <w:r>
        <w:rPr>
          <w:rFonts w:hint="eastAsia" w:hAnsi="宋体" w:cs="宋体"/>
          <w:i w:val="0"/>
          <w:iCs w:val="0"/>
          <w:lang w:val="en-US" w:eastAsia="zh-CN"/>
        </w:rPr>
        <w:t>d</w:t>
      </w:r>
      <w:r>
        <w:rPr>
          <w:rFonts w:hint="eastAsia" w:hAnsi="宋体" w:cs="宋体"/>
          <w:i w:val="0"/>
          <w:iCs w:val="0"/>
          <w:lang w:eastAsia="zh-CN"/>
        </w:rPr>
        <w:t>）</w:t>
      </w:r>
      <w:r>
        <w:rPr>
          <w:rFonts w:hint="eastAsia"/>
          <w:i w:val="0"/>
          <w:iCs w:val="0"/>
        </w:rPr>
        <w:t>应具备远程校准功能</w:t>
      </w:r>
      <w:r>
        <w:rPr>
          <w:rFonts w:hint="eastAsia" w:hAnsi="宋体"/>
          <w:i w:val="0"/>
          <w:iCs w:val="0"/>
        </w:rPr>
        <w:t>，</w:t>
      </w:r>
      <w:r>
        <w:rPr>
          <w:rFonts w:hint="eastAsia"/>
          <w:i w:val="0"/>
          <w:iCs w:val="0"/>
        </w:rPr>
        <w:t>本地可测量并输出时间偏差、相对频率偏差、状态信息等，可通过光纤传输给外部监测系统，实现远程校准的功能。</w:t>
      </w:r>
    </w:p>
    <w:p w14:paraId="5D7B6940">
      <w:pPr>
        <w:pStyle w:val="2"/>
        <w:spacing w:before="312" w:beforeLines="100" w:after="312" w:afterLines="100"/>
        <w:ind w:left="431" w:hanging="431"/>
        <w:rPr>
          <w:rFonts w:hint="eastAsia"/>
          <w:i w:val="0"/>
          <w:iCs w:val="0"/>
        </w:rPr>
      </w:pPr>
      <w:bookmarkStart w:id="156" w:name="_Toc214708199"/>
      <w:r>
        <w:rPr>
          <w:rFonts w:hint="eastAsia"/>
          <w:i w:val="0"/>
          <w:iCs w:val="0"/>
        </w:rPr>
        <w:t>性能要求</w:t>
      </w:r>
      <w:bookmarkEnd w:id="156"/>
    </w:p>
    <w:p w14:paraId="6281AAFE">
      <w:pPr>
        <w:pStyle w:val="3"/>
        <w:numPr>
          <w:ilvl w:val="0"/>
          <w:numId w:val="0"/>
        </w:numPr>
        <w:spacing w:before="156" w:beforeLines="50" w:after="156" w:afterLines="50" w:line="240" w:lineRule="auto"/>
        <w:ind w:left="576" w:hanging="576"/>
        <w:rPr>
          <w:rFonts w:hint="eastAsia"/>
          <w:i w:val="0"/>
          <w:iCs w:val="0"/>
        </w:rPr>
      </w:pPr>
      <w:bookmarkStart w:id="157" w:name="_Toc214708200"/>
      <w:bookmarkStart w:id="158" w:name="_Toc179982728"/>
      <w:r>
        <w:rPr>
          <w:rFonts w:hint="eastAsia"/>
          <w:i w:val="0"/>
          <w:iCs w:val="0"/>
        </w:rPr>
        <w:t>11.1 时间信号输入</w:t>
      </w:r>
      <w:bookmarkEnd w:id="157"/>
    </w:p>
    <w:p w14:paraId="2389BDF3">
      <w:pPr>
        <w:ind w:firstLine="420" w:firstLineChars="200"/>
        <w:rPr>
          <w:i w:val="0"/>
          <w:iCs w:val="0"/>
          <w:lang w:val="zh-CN"/>
        </w:rPr>
      </w:pPr>
      <w:r>
        <w:rPr>
          <w:rFonts w:hint="eastAsia"/>
          <w:i w:val="0"/>
          <w:iCs w:val="0"/>
          <w:lang w:val="zh-CN"/>
        </w:rPr>
        <w:t>要求如下：</w:t>
      </w:r>
    </w:p>
    <w:p w14:paraId="7648C76D">
      <w:pPr>
        <w:ind w:left="850" w:leftChars="270" w:hanging="283" w:hangingChars="135"/>
        <w:rPr>
          <w:rFonts w:hint="eastAsia" w:ascii="宋体" w:hAnsi="宋体"/>
          <w:i w:val="0"/>
          <w:iCs w:val="0"/>
        </w:rPr>
      </w:pPr>
      <w:r>
        <w:rPr>
          <w:rFonts w:ascii="宋体" w:hAnsi="宋体"/>
          <w:i w:val="0"/>
          <w:iCs w:val="0"/>
        </w:rPr>
        <w:t>a</w:t>
      </w:r>
      <w:r>
        <w:rPr>
          <w:rFonts w:hint="eastAsia" w:ascii="宋体" w:hAnsi="宋体"/>
          <w:i w:val="0"/>
          <w:iCs w:val="0"/>
        </w:rPr>
        <w:t>）时间偏差</w:t>
      </w:r>
    </w:p>
    <w:p w14:paraId="61178A9F">
      <w:pPr>
        <w:ind w:left="141" w:leftChars="67" w:firstLine="709" w:firstLineChars="338"/>
        <w:rPr>
          <w:i w:val="0"/>
          <w:iCs w:val="0"/>
          <w:lang w:val="zh-CN"/>
        </w:rPr>
      </w:pPr>
      <w:r>
        <w:rPr>
          <w:rFonts w:hint="eastAsia"/>
          <w:i w:val="0"/>
          <w:iCs w:val="0"/>
          <w:lang w:val="zh-CN"/>
        </w:rPr>
        <w:t>优于</w:t>
      </w:r>
      <w:r>
        <w:rPr>
          <w:rFonts w:hint="default" w:ascii="Times New Roman" w:hAnsi="Times New Roman" w:cs="Times New Roman"/>
          <w:i w:val="0"/>
          <w:iCs w:val="0"/>
        </w:rPr>
        <w:t>±100 ns</w:t>
      </w:r>
      <w:r>
        <w:rPr>
          <w:rFonts w:hint="eastAsia"/>
          <w:i w:val="0"/>
          <w:iCs w:val="0"/>
          <w:lang w:val="zh-CN"/>
        </w:rPr>
        <w:t>。</w:t>
      </w:r>
    </w:p>
    <w:p w14:paraId="5F2DD080">
      <w:pPr>
        <w:ind w:left="850" w:leftChars="270" w:hanging="283" w:hangingChars="135"/>
        <w:rPr>
          <w:rFonts w:hint="eastAsia" w:ascii="宋体" w:hAnsi="宋体"/>
          <w:i w:val="0"/>
          <w:iCs w:val="0"/>
        </w:rPr>
      </w:pPr>
      <w:r>
        <w:rPr>
          <w:rFonts w:hint="eastAsia" w:ascii="宋体" w:hAnsi="宋体"/>
          <w:i w:val="0"/>
          <w:iCs w:val="0"/>
        </w:rPr>
        <w:t>b）相对频率偏差</w:t>
      </w:r>
    </w:p>
    <w:p w14:paraId="7BA49710">
      <w:pPr>
        <w:ind w:left="1133" w:leftChars="405" w:hanging="283" w:hangingChars="135"/>
        <w:rPr>
          <w:rFonts w:hint="eastAsia" w:ascii="宋体" w:hAnsi="宋体"/>
          <w:i w:val="0"/>
          <w:iCs w:val="0"/>
        </w:rPr>
      </w:pPr>
      <w:r>
        <w:rPr>
          <w:rFonts w:hint="eastAsia" w:ascii="宋体" w:hAnsi="宋体"/>
          <w:i w:val="0"/>
          <w:iCs w:val="0"/>
        </w:rPr>
        <w:t>优于</w:t>
      </w:r>
      <w:r>
        <w:rPr>
          <w:rFonts w:hint="default" w:ascii="Times New Roman" w:hAnsi="Times New Roman" w:cs="Times New Roman"/>
          <w:i w:val="0"/>
          <w:iCs w:val="0"/>
        </w:rPr>
        <w:t>±5×10</w:t>
      </w:r>
      <w:r>
        <w:rPr>
          <w:rFonts w:hint="default" w:ascii="Times New Roman" w:hAnsi="Times New Roman" w:cs="Times New Roman"/>
          <w:i w:val="0"/>
          <w:iCs w:val="0"/>
          <w:vertAlign w:val="superscript"/>
        </w:rPr>
        <w:t>-11</w:t>
      </w:r>
      <w:r>
        <w:rPr>
          <w:rFonts w:hint="eastAsia" w:ascii="宋体" w:hAnsi="宋体"/>
          <w:i w:val="0"/>
          <w:iCs w:val="0"/>
        </w:rPr>
        <w:t>。</w:t>
      </w:r>
    </w:p>
    <w:p w14:paraId="74443579">
      <w:pPr>
        <w:pStyle w:val="3"/>
        <w:numPr>
          <w:ilvl w:val="0"/>
          <w:numId w:val="0"/>
        </w:numPr>
        <w:spacing w:before="156" w:beforeLines="50" w:after="156" w:afterLines="50" w:line="240" w:lineRule="auto"/>
        <w:ind w:left="576" w:hanging="576"/>
        <w:rPr>
          <w:rFonts w:hint="eastAsia"/>
          <w:i w:val="0"/>
          <w:iCs w:val="0"/>
        </w:rPr>
      </w:pPr>
      <w:bookmarkStart w:id="159" w:name="_Toc214708201"/>
      <w:r>
        <w:rPr>
          <w:rFonts w:hint="eastAsia"/>
          <w:i w:val="0"/>
          <w:iCs w:val="0"/>
        </w:rPr>
        <w:t>11.2 时间信号输出</w:t>
      </w:r>
      <w:bookmarkEnd w:id="158"/>
      <w:bookmarkEnd w:id="159"/>
    </w:p>
    <w:p w14:paraId="77C45C1D">
      <w:pPr>
        <w:ind w:firstLine="420" w:firstLineChars="200"/>
        <w:rPr>
          <w:i w:val="0"/>
          <w:iCs w:val="0"/>
          <w:lang w:val="zh-CN"/>
        </w:rPr>
      </w:pPr>
      <w:r>
        <w:rPr>
          <w:rFonts w:hint="eastAsia"/>
          <w:i w:val="0"/>
          <w:iCs w:val="0"/>
          <w:lang w:val="zh-CN"/>
        </w:rPr>
        <w:t>要求如下：</w:t>
      </w:r>
    </w:p>
    <w:p w14:paraId="430EB9CC">
      <w:pPr>
        <w:ind w:left="850" w:leftChars="270" w:hanging="283" w:hangingChars="135"/>
        <w:rPr>
          <w:rFonts w:hint="eastAsia" w:ascii="宋体" w:hAnsi="宋体"/>
          <w:i w:val="0"/>
          <w:iCs w:val="0"/>
        </w:rPr>
      </w:pPr>
      <w:r>
        <w:rPr>
          <w:rFonts w:hint="eastAsia" w:ascii="宋体" w:hAnsi="宋体"/>
          <w:i w:val="0"/>
          <w:iCs w:val="0"/>
        </w:rPr>
        <w:t>a）</w:t>
      </w:r>
      <w:r>
        <w:rPr>
          <w:rFonts w:hint="eastAsia"/>
          <w:i w:val="0"/>
          <w:iCs w:val="0"/>
        </w:rPr>
        <w:t>PPS</w:t>
      </w:r>
      <w:r>
        <w:rPr>
          <w:rFonts w:hint="eastAsia" w:ascii="宋体" w:hAnsi="宋体"/>
          <w:i w:val="0"/>
          <w:iCs w:val="0"/>
        </w:rPr>
        <w:t>输出时间偏差</w:t>
      </w:r>
    </w:p>
    <w:p w14:paraId="26FAAB4A">
      <w:pPr>
        <w:ind w:left="567" w:leftChars="270" w:firstLine="283" w:firstLineChars="135"/>
        <w:rPr>
          <w:rFonts w:hint="eastAsia" w:ascii="宋体" w:hAnsi="宋体"/>
          <w:i w:val="0"/>
          <w:iCs w:val="0"/>
        </w:rPr>
      </w:pPr>
      <w:r>
        <w:rPr>
          <w:rFonts w:hint="eastAsia" w:ascii="宋体" w:hAnsi="宋体"/>
          <w:i w:val="0"/>
          <w:iCs w:val="0"/>
        </w:rPr>
        <w:t>当锁定参考时，优于</w:t>
      </w:r>
      <w:r>
        <w:rPr>
          <w:rFonts w:hint="default" w:ascii="Times New Roman" w:hAnsi="Times New Roman" w:cs="Times New Roman"/>
          <w:i w:val="0"/>
          <w:iCs w:val="0"/>
        </w:rPr>
        <w:t>±1</w:t>
      </w:r>
      <m:oMath>
        <m:r>
          <m:rPr>
            <m:sty m:val="p"/>
          </m:rPr>
          <w:rPr>
            <w:rFonts w:hint="default" w:ascii="Times New Roman" w:hAnsi="Times New Roman" w:cs="Times New Roman"/>
          </w:rPr>
          <m:t xml:space="preserve"> μs</m:t>
        </m:r>
      </m:oMath>
      <w:r>
        <w:rPr>
          <w:rFonts w:hint="eastAsia" w:ascii="宋体" w:hAnsi="宋体"/>
          <w:i w:val="0"/>
          <w:iCs w:val="0"/>
        </w:rPr>
        <w:t>。</w:t>
      </w:r>
    </w:p>
    <w:p w14:paraId="798A0A19">
      <w:pPr>
        <w:ind w:left="850" w:leftChars="270" w:hanging="283" w:hangingChars="135"/>
        <w:rPr>
          <w:rFonts w:hint="eastAsia" w:ascii="宋体" w:hAnsi="宋体"/>
          <w:i w:val="0"/>
          <w:iCs w:val="0"/>
        </w:rPr>
      </w:pPr>
      <w:r>
        <w:rPr>
          <w:rFonts w:ascii="宋体" w:hAnsi="宋体"/>
          <w:i w:val="0"/>
          <w:iCs w:val="0"/>
        </w:rPr>
        <w:t>b</w:t>
      </w:r>
      <w:r>
        <w:rPr>
          <w:rFonts w:hint="eastAsia" w:ascii="宋体" w:hAnsi="宋体"/>
          <w:i w:val="0"/>
          <w:iCs w:val="0"/>
        </w:rPr>
        <w:t>）</w:t>
      </w:r>
      <w:r>
        <w:rPr>
          <w:rFonts w:hint="eastAsia"/>
          <w:i w:val="0"/>
          <w:iCs w:val="0"/>
        </w:rPr>
        <w:t>TOD</w:t>
      </w:r>
      <w:r>
        <w:rPr>
          <w:rFonts w:hint="eastAsia" w:ascii="宋体" w:hAnsi="宋体"/>
          <w:i w:val="0"/>
          <w:iCs w:val="0"/>
        </w:rPr>
        <w:t>输出时间偏差</w:t>
      </w:r>
    </w:p>
    <w:p w14:paraId="3FB26794">
      <w:pPr>
        <w:ind w:left="567" w:leftChars="270" w:firstLine="283" w:firstLineChars="135"/>
        <w:rPr>
          <w:rFonts w:hint="eastAsia" w:ascii="宋体" w:hAnsi="宋体"/>
          <w:i w:val="0"/>
          <w:iCs w:val="0"/>
        </w:rPr>
      </w:pPr>
      <w:r>
        <w:rPr>
          <w:rFonts w:hint="eastAsia" w:ascii="宋体" w:hAnsi="宋体"/>
          <w:i w:val="0"/>
          <w:iCs w:val="0"/>
        </w:rPr>
        <w:t>当锁定参考时，优于</w:t>
      </w:r>
      <w:r>
        <w:rPr>
          <w:rFonts w:hint="default" w:ascii="Times New Roman" w:hAnsi="Times New Roman" w:cs="Times New Roman"/>
          <w:i w:val="0"/>
          <w:iCs w:val="0"/>
        </w:rPr>
        <w:t>±1 m</w:t>
      </w:r>
      <w:r>
        <w:rPr>
          <w:rFonts w:hint="eastAsia"/>
          <w:i w:val="0"/>
          <w:iCs w:val="0"/>
        </w:rPr>
        <w:t>s</w:t>
      </w:r>
      <w:r>
        <w:rPr>
          <w:rFonts w:hint="eastAsia" w:ascii="宋体" w:hAnsi="宋体"/>
          <w:i w:val="0"/>
          <w:iCs w:val="0"/>
        </w:rPr>
        <w:t>。</w:t>
      </w:r>
    </w:p>
    <w:p w14:paraId="3A3C7467">
      <w:pPr>
        <w:ind w:left="850" w:leftChars="270" w:hanging="283" w:hangingChars="135"/>
        <w:rPr>
          <w:rFonts w:hint="eastAsia" w:ascii="宋体" w:hAnsi="宋体"/>
          <w:i w:val="0"/>
          <w:iCs w:val="0"/>
        </w:rPr>
      </w:pPr>
      <w:r>
        <w:rPr>
          <w:rFonts w:ascii="宋体" w:hAnsi="宋体"/>
          <w:i w:val="0"/>
          <w:iCs w:val="0"/>
        </w:rPr>
        <w:t>c</w:t>
      </w:r>
      <w:r>
        <w:rPr>
          <w:rFonts w:hint="eastAsia" w:ascii="宋体" w:hAnsi="宋体"/>
          <w:i w:val="0"/>
          <w:iCs w:val="0"/>
        </w:rPr>
        <w:t>）时间保持偏差</w:t>
      </w:r>
    </w:p>
    <w:p w14:paraId="3C4A72E1">
      <w:pPr>
        <w:ind w:left="848" w:leftChars="404" w:firstLine="1"/>
        <w:rPr>
          <w:rFonts w:hint="eastAsia" w:ascii="宋体" w:hAnsi="宋体"/>
          <w:i w:val="0"/>
          <w:iCs w:val="0"/>
        </w:rPr>
      </w:pPr>
      <w:bookmarkStart w:id="160" w:name="_Toc179908483"/>
      <w:r>
        <w:rPr>
          <w:rFonts w:hint="eastAsia" w:ascii="宋体" w:hAnsi="宋体"/>
          <w:i w:val="0"/>
          <w:iCs w:val="0"/>
        </w:rPr>
        <w:t>当未锁定参考时，</w:t>
      </w:r>
      <w:r>
        <w:rPr>
          <w:rFonts w:hint="default" w:ascii="Times New Roman" w:hAnsi="Times New Roman" w:cs="Times New Roman"/>
          <w:i w:val="0"/>
          <w:iCs w:val="0"/>
        </w:rPr>
        <w:t xml:space="preserve">±50 </w:t>
      </w:r>
      <w:bookmarkEnd w:id="160"/>
      <m:oMath>
        <m:r>
          <m:rPr>
            <m:sty m:val="p"/>
          </m:rPr>
          <w:rPr>
            <w:rFonts w:hint="default" w:ascii="Times New Roman" w:hAnsi="Times New Roman" w:cs="Times New Roman"/>
          </w:rPr>
          <m:t>μs</m:t>
        </m:r>
      </m:oMath>
      <w:r>
        <w:rPr>
          <w:rFonts w:hint="eastAsia" w:ascii="宋体" w:hAnsi="宋体"/>
          <w:i w:val="0"/>
          <w:iCs w:val="0"/>
        </w:rPr>
        <w:t>。</w:t>
      </w:r>
    </w:p>
    <w:p w14:paraId="0F25E4F4">
      <w:pPr>
        <w:ind w:left="424" w:leftChars="202" w:firstLine="142" w:firstLineChars="68"/>
        <w:rPr>
          <w:rFonts w:hint="eastAsia" w:ascii="宋体" w:hAnsi="宋体"/>
          <w:i w:val="0"/>
          <w:iCs w:val="0"/>
        </w:rPr>
      </w:pPr>
      <w:r>
        <w:rPr>
          <w:rFonts w:ascii="宋体" w:hAnsi="宋体"/>
          <w:i w:val="0"/>
          <w:iCs w:val="0"/>
        </w:rPr>
        <w:t>d</w:t>
      </w:r>
      <w:r>
        <w:rPr>
          <w:rFonts w:hint="eastAsia" w:ascii="宋体" w:hAnsi="宋体"/>
          <w:i w:val="0"/>
          <w:iCs w:val="0"/>
        </w:rPr>
        <w:t>）</w:t>
      </w:r>
      <w:r>
        <w:rPr>
          <w:rFonts w:hint="eastAsia"/>
          <w:i w:val="0"/>
          <w:iCs w:val="0"/>
        </w:rPr>
        <w:t>NTP</w:t>
      </w:r>
      <w:r>
        <w:rPr>
          <w:rFonts w:hint="eastAsia" w:ascii="宋体" w:hAnsi="宋体"/>
          <w:i w:val="0"/>
          <w:iCs w:val="0"/>
        </w:rPr>
        <w:t>时间偏差</w:t>
      </w:r>
    </w:p>
    <w:p w14:paraId="3BCD157F">
      <w:pPr>
        <w:ind w:left="848" w:leftChars="404" w:firstLine="1"/>
        <w:rPr>
          <w:rFonts w:hint="eastAsia" w:ascii="宋体" w:hAnsi="宋体"/>
          <w:i w:val="0"/>
          <w:iCs w:val="0"/>
        </w:rPr>
      </w:pPr>
      <w:r>
        <w:rPr>
          <w:rFonts w:hint="eastAsia" w:ascii="宋体" w:hAnsi="宋体"/>
          <w:i w:val="0"/>
          <w:iCs w:val="0"/>
        </w:rPr>
        <w:t>当锁定参考时，优于</w:t>
      </w:r>
      <w:r>
        <w:rPr>
          <w:rFonts w:hint="default" w:ascii="Times New Roman" w:hAnsi="Times New Roman" w:cs="Times New Roman"/>
          <w:i w:val="0"/>
          <w:iCs w:val="0"/>
        </w:rPr>
        <w:t>±10 m</w:t>
      </w:r>
      <w:r>
        <w:rPr>
          <w:rFonts w:hint="eastAsia"/>
          <w:i w:val="0"/>
          <w:iCs w:val="0"/>
        </w:rPr>
        <w:t>s</w:t>
      </w:r>
      <w:r>
        <w:rPr>
          <w:rFonts w:hint="eastAsia" w:ascii="宋体" w:hAnsi="宋体"/>
          <w:i w:val="0"/>
          <w:iCs w:val="0"/>
        </w:rPr>
        <w:t>。</w:t>
      </w:r>
    </w:p>
    <w:p w14:paraId="45BE6D19">
      <w:pPr>
        <w:ind w:firstLine="840" w:firstLineChars="400"/>
        <w:rPr>
          <w:i w:val="0"/>
          <w:iCs w:val="0"/>
        </w:rPr>
      </w:pPr>
      <w:bookmarkStart w:id="161" w:name="_Toc214707660"/>
      <w:bookmarkStart w:id="162" w:name="_Toc214708202"/>
      <w:r>
        <w:rPr>
          <w:rFonts w:hint="eastAsia"/>
          <w:i w:val="0"/>
          <w:iCs w:val="0"/>
        </w:rPr>
        <w:t>注：参考</w:t>
      </w:r>
      <w:r>
        <w:rPr>
          <w:rFonts w:hint="default" w:ascii="Times New Roman" w:hAnsi="Times New Roman" w:cs="Times New Roman"/>
          <w:i w:val="0"/>
          <w:iCs w:val="0"/>
        </w:rPr>
        <w:t>JJF 2198-2025 6.2</w:t>
      </w:r>
      <w:r>
        <w:rPr>
          <w:rFonts w:hint="eastAsia"/>
          <w:i w:val="0"/>
          <w:iCs w:val="0"/>
        </w:rPr>
        <w:t>章节。</w:t>
      </w:r>
      <w:bookmarkEnd w:id="161"/>
      <w:bookmarkEnd w:id="162"/>
    </w:p>
    <w:p w14:paraId="356C2842">
      <w:pPr>
        <w:ind w:left="424" w:leftChars="202" w:firstLine="142" w:firstLineChars="68"/>
        <w:rPr>
          <w:rFonts w:hint="eastAsia" w:ascii="宋体" w:hAnsi="宋体"/>
          <w:i w:val="0"/>
          <w:iCs w:val="0"/>
        </w:rPr>
      </w:pPr>
      <w:r>
        <w:rPr>
          <w:rFonts w:hint="eastAsia" w:ascii="宋体" w:hAnsi="宋体"/>
          <w:i w:val="0"/>
          <w:iCs w:val="0"/>
        </w:rPr>
        <w:t>e）</w:t>
      </w:r>
      <w:r>
        <w:rPr>
          <w:rFonts w:hint="eastAsia"/>
          <w:i w:val="0"/>
          <w:iCs w:val="0"/>
        </w:rPr>
        <w:t>PPS</w:t>
      </w:r>
      <w:r>
        <w:rPr>
          <w:rFonts w:hint="eastAsia" w:ascii="宋体" w:hAnsi="宋体"/>
          <w:i w:val="0"/>
          <w:iCs w:val="0"/>
        </w:rPr>
        <w:t>特性</w:t>
      </w:r>
    </w:p>
    <w:p w14:paraId="11512D18">
      <w:pPr>
        <w:ind w:left="848" w:leftChars="404" w:firstLine="1"/>
        <w:rPr>
          <w:rFonts w:hint="eastAsia" w:ascii="宋体" w:hAnsi="宋体"/>
          <w:i w:val="0"/>
          <w:iCs w:val="0"/>
        </w:rPr>
      </w:pPr>
      <w:r>
        <w:rPr>
          <w:rFonts w:hint="eastAsia"/>
          <w:i w:val="0"/>
          <w:iCs w:val="0"/>
        </w:rPr>
        <w:t>PPS</w:t>
      </w:r>
      <w:r>
        <w:rPr>
          <w:rFonts w:hint="eastAsia" w:ascii="宋体" w:hAnsi="宋体"/>
          <w:i w:val="0"/>
          <w:iCs w:val="0"/>
        </w:rPr>
        <w:t>上升时间不大于</w:t>
      </w:r>
      <w:r>
        <w:rPr>
          <w:rFonts w:hint="eastAsia"/>
          <w:i w:val="0"/>
          <w:iCs w:val="0"/>
        </w:rPr>
        <w:t>10 ns</w:t>
      </w:r>
      <w:r>
        <w:rPr>
          <w:rFonts w:hint="eastAsia" w:ascii="宋体" w:hAnsi="宋体"/>
          <w:i w:val="0"/>
          <w:iCs w:val="0"/>
        </w:rPr>
        <w:t>，脉冲宽度不小于</w:t>
      </w:r>
      <w:r>
        <w:rPr>
          <w:rFonts w:hint="eastAsia"/>
          <w:i w:val="0"/>
          <w:iCs w:val="0"/>
        </w:rPr>
        <w:t>10 ms</w:t>
      </w:r>
      <w:r>
        <w:rPr>
          <w:rFonts w:hint="eastAsia" w:ascii="宋体" w:hAnsi="宋体"/>
          <w:i w:val="0"/>
          <w:iCs w:val="0"/>
        </w:rPr>
        <w:t>，输出阻抗</w:t>
      </w:r>
      <w:r>
        <w:rPr>
          <w:rFonts w:hint="default" w:ascii="Times New Roman" w:hAnsi="Times New Roman" w:cs="Times New Roman"/>
          <w:i w:val="0"/>
          <w:iCs w:val="0"/>
        </w:rPr>
        <w:t xml:space="preserve">50 </w:t>
      </w:r>
      <w:bookmarkStart w:id="163" w:name="OLE_LINK7"/>
      <w:r>
        <w:rPr>
          <w:rFonts w:hint="default" w:ascii="Times New Roman" w:hAnsi="Times New Roman" w:cs="Times New Roman"/>
          <w:i w:val="0"/>
          <w:iCs w:val="0"/>
        </w:rPr>
        <w:t>Ω</w:t>
      </w:r>
      <w:bookmarkEnd w:id="163"/>
      <w:r>
        <w:rPr>
          <w:rFonts w:hint="eastAsia" w:ascii="宋体" w:hAnsi="宋体"/>
          <w:i w:val="0"/>
          <w:iCs w:val="0"/>
        </w:rPr>
        <w:t>。</w:t>
      </w:r>
    </w:p>
    <w:p w14:paraId="723B9F46">
      <w:pPr>
        <w:pStyle w:val="3"/>
        <w:numPr>
          <w:ilvl w:val="0"/>
          <w:numId w:val="0"/>
        </w:numPr>
        <w:spacing w:before="156" w:beforeLines="50" w:after="156" w:afterLines="50" w:line="240" w:lineRule="auto"/>
        <w:ind w:left="576" w:hanging="576"/>
        <w:rPr>
          <w:rFonts w:hint="eastAsia"/>
          <w:i w:val="0"/>
          <w:iCs w:val="0"/>
        </w:rPr>
      </w:pPr>
      <w:bookmarkStart w:id="164" w:name="_Toc214708203"/>
      <w:bookmarkStart w:id="165" w:name="_Toc179982727"/>
      <w:r>
        <w:rPr>
          <w:rFonts w:hint="eastAsia"/>
          <w:i w:val="0"/>
          <w:iCs w:val="0"/>
        </w:rPr>
        <w:t>11.3 频率信号输出</w:t>
      </w:r>
      <w:bookmarkEnd w:id="164"/>
      <w:bookmarkEnd w:id="165"/>
    </w:p>
    <w:p w14:paraId="745A2B0D">
      <w:pPr>
        <w:ind w:firstLine="420" w:firstLineChars="200"/>
        <w:rPr>
          <w:i w:val="0"/>
          <w:iCs w:val="0"/>
          <w:lang w:val="zh-CN"/>
        </w:rPr>
      </w:pPr>
      <w:r>
        <w:rPr>
          <w:rFonts w:hint="eastAsia"/>
          <w:i w:val="0"/>
          <w:iCs w:val="0"/>
          <w:lang w:val="zh-CN"/>
        </w:rPr>
        <w:t>要求如下：</w:t>
      </w:r>
    </w:p>
    <w:p w14:paraId="42327DD8">
      <w:pPr>
        <w:ind w:left="567" w:leftChars="270" w:firstLine="1"/>
        <w:rPr>
          <w:rFonts w:hint="eastAsia" w:ascii="宋体" w:hAnsi="宋体"/>
          <w:i w:val="0"/>
          <w:iCs w:val="0"/>
        </w:rPr>
      </w:pPr>
      <w:r>
        <w:rPr>
          <w:rFonts w:hint="eastAsia" w:ascii="宋体" w:hAnsi="宋体"/>
          <w:i w:val="0"/>
          <w:iCs w:val="0"/>
        </w:rPr>
        <w:t>a）相对频率偏差</w:t>
      </w:r>
    </w:p>
    <w:p w14:paraId="2612A581">
      <w:pPr>
        <w:ind w:left="850" w:leftChars="405" w:firstLine="1"/>
        <w:rPr>
          <w:rFonts w:hint="eastAsia" w:ascii="宋体" w:hAnsi="宋体"/>
          <w:i w:val="0"/>
          <w:iCs w:val="0"/>
        </w:rPr>
      </w:pPr>
      <w:r>
        <w:rPr>
          <w:rFonts w:hint="eastAsia" w:ascii="宋体" w:hAnsi="宋体"/>
          <w:i w:val="0"/>
          <w:iCs w:val="0"/>
        </w:rPr>
        <w:t>1）当锁定参考时，优于</w:t>
      </w:r>
      <w:r>
        <w:rPr>
          <w:rFonts w:hint="default" w:ascii="Times New Roman" w:hAnsi="Times New Roman" w:cs="Times New Roman"/>
          <w:i w:val="0"/>
          <w:iCs w:val="0"/>
        </w:rPr>
        <w:t>±2×10</w:t>
      </w:r>
      <w:r>
        <w:rPr>
          <w:rFonts w:hint="default" w:ascii="Times New Roman" w:hAnsi="Times New Roman" w:cs="Times New Roman"/>
          <w:i w:val="0"/>
          <w:iCs w:val="0"/>
          <w:vertAlign w:val="superscript"/>
        </w:rPr>
        <w:t>-10</w:t>
      </w:r>
      <w:r>
        <w:rPr>
          <w:rFonts w:hint="eastAsia" w:ascii="宋体" w:hAnsi="宋体"/>
          <w:i w:val="0"/>
          <w:iCs w:val="0"/>
        </w:rPr>
        <w:t>；</w:t>
      </w:r>
    </w:p>
    <w:p w14:paraId="34641E21">
      <w:pPr>
        <w:ind w:left="850" w:leftChars="405" w:firstLine="1"/>
        <w:rPr>
          <w:rFonts w:hint="eastAsia" w:ascii="宋体" w:hAnsi="宋体"/>
          <w:i w:val="0"/>
          <w:iCs w:val="0"/>
        </w:rPr>
      </w:pPr>
      <w:r>
        <w:rPr>
          <w:rFonts w:hint="eastAsia" w:ascii="宋体" w:hAnsi="宋体"/>
          <w:i w:val="0"/>
          <w:iCs w:val="0"/>
        </w:rPr>
        <w:t>2）当未锁定参考时，优于</w:t>
      </w:r>
      <w:r>
        <w:rPr>
          <w:rFonts w:hint="default" w:ascii="Times New Roman" w:hAnsi="Times New Roman" w:cs="Times New Roman"/>
          <w:i w:val="0"/>
          <w:iCs w:val="0"/>
        </w:rPr>
        <w:t>±2×10</w:t>
      </w:r>
      <w:r>
        <w:rPr>
          <w:rFonts w:hint="default" w:ascii="Times New Roman" w:hAnsi="Times New Roman" w:cs="Times New Roman"/>
          <w:i w:val="0"/>
          <w:iCs w:val="0"/>
          <w:vertAlign w:val="superscript"/>
        </w:rPr>
        <w:t>-7</w:t>
      </w:r>
      <w:r>
        <w:rPr>
          <w:rFonts w:hint="eastAsia" w:ascii="宋体" w:hAnsi="宋体"/>
          <w:i w:val="0"/>
          <w:iCs w:val="0"/>
        </w:rPr>
        <w:t>。</w:t>
      </w:r>
    </w:p>
    <w:p w14:paraId="7FE4B0C6">
      <w:pPr>
        <w:ind w:left="567" w:leftChars="270" w:firstLine="1"/>
        <w:rPr>
          <w:rFonts w:hint="eastAsia" w:ascii="宋体" w:hAnsi="宋体"/>
          <w:i w:val="0"/>
          <w:iCs w:val="0"/>
        </w:rPr>
      </w:pPr>
      <w:r>
        <w:rPr>
          <w:rFonts w:ascii="宋体" w:hAnsi="宋体"/>
          <w:i w:val="0"/>
          <w:iCs w:val="0"/>
        </w:rPr>
        <w:t>b</w:t>
      </w:r>
      <w:r>
        <w:rPr>
          <w:rFonts w:hint="eastAsia" w:ascii="宋体" w:hAnsi="宋体"/>
          <w:i w:val="0"/>
          <w:iCs w:val="0"/>
        </w:rPr>
        <w:t>）频率稳定度</w:t>
      </w:r>
    </w:p>
    <w:p w14:paraId="035EA581">
      <w:pPr>
        <w:ind w:left="850" w:leftChars="405" w:firstLine="1"/>
        <w:rPr>
          <w:rFonts w:hint="eastAsia" w:ascii="宋体" w:hAnsi="宋体"/>
          <w:i w:val="0"/>
          <w:iCs w:val="0"/>
        </w:rPr>
      </w:pPr>
      <w:r>
        <w:rPr>
          <w:rFonts w:hint="eastAsia" w:ascii="宋体" w:hAnsi="宋体"/>
          <w:i w:val="0"/>
          <w:iCs w:val="0"/>
        </w:rPr>
        <w:t>优于</w:t>
      </w:r>
      <w:r>
        <w:rPr>
          <w:rFonts w:hint="default" w:ascii="Times New Roman" w:hAnsi="Times New Roman" w:cs="Times New Roman"/>
          <w:i w:val="0"/>
          <w:iCs w:val="0"/>
        </w:rPr>
        <w:t>1×10</w:t>
      </w:r>
      <w:r>
        <w:rPr>
          <w:rFonts w:hint="default" w:ascii="Times New Roman" w:hAnsi="Times New Roman" w:cs="Times New Roman"/>
          <w:i w:val="0"/>
          <w:iCs w:val="0"/>
          <w:vertAlign w:val="superscript"/>
        </w:rPr>
        <w:t>-10</w:t>
      </w:r>
      <w:r>
        <w:rPr>
          <w:rFonts w:hint="default" w:ascii="Times New Roman" w:hAnsi="Times New Roman" w:cs="Times New Roman"/>
          <w:i w:val="0"/>
          <w:iCs w:val="0"/>
        </w:rPr>
        <w:t>/1 s</w:t>
      </w:r>
      <w:r>
        <w:rPr>
          <w:rFonts w:hint="eastAsia" w:ascii="宋体" w:hAnsi="宋体"/>
          <w:i w:val="0"/>
          <w:iCs w:val="0"/>
        </w:rPr>
        <w:t>。</w:t>
      </w:r>
    </w:p>
    <w:p w14:paraId="60FFE5DB">
      <w:pPr>
        <w:ind w:left="567" w:leftChars="270" w:firstLine="1"/>
        <w:rPr>
          <w:rFonts w:hint="eastAsia" w:ascii="宋体" w:hAnsi="宋体"/>
          <w:i w:val="0"/>
          <w:iCs w:val="0"/>
        </w:rPr>
      </w:pPr>
      <w:r>
        <w:rPr>
          <w:rFonts w:ascii="宋体" w:hAnsi="宋体"/>
          <w:i w:val="0"/>
          <w:iCs w:val="0"/>
        </w:rPr>
        <w:t>c</w:t>
      </w:r>
      <w:r>
        <w:rPr>
          <w:rFonts w:hint="eastAsia" w:ascii="宋体" w:hAnsi="宋体"/>
          <w:i w:val="0"/>
          <w:iCs w:val="0"/>
        </w:rPr>
        <w:t>）日计时误差</w:t>
      </w:r>
    </w:p>
    <w:p w14:paraId="5421F1E7">
      <w:pPr>
        <w:ind w:left="850" w:leftChars="405" w:firstLine="1"/>
        <w:rPr>
          <w:rFonts w:hint="eastAsia" w:ascii="宋体" w:hAnsi="宋体"/>
          <w:i w:val="0"/>
          <w:iCs w:val="0"/>
        </w:rPr>
      </w:pPr>
      <w:r>
        <w:rPr>
          <w:rFonts w:hint="eastAsia" w:ascii="宋体" w:hAnsi="宋体"/>
          <w:i w:val="0"/>
          <w:iCs w:val="0"/>
        </w:rPr>
        <w:t>1）当锁定参考时，优于</w:t>
      </w:r>
      <w:r>
        <w:rPr>
          <w:rFonts w:hint="default" w:ascii="Times New Roman" w:hAnsi="Times New Roman" w:cs="Times New Roman"/>
          <w:i w:val="0"/>
          <w:iCs w:val="0"/>
        </w:rPr>
        <w:t>±1.7×10</w:t>
      </w:r>
      <w:r>
        <w:rPr>
          <w:rFonts w:hint="default" w:ascii="Times New Roman" w:hAnsi="Times New Roman" w:cs="Times New Roman"/>
          <w:i w:val="0"/>
          <w:iCs w:val="0"/>
          <w:vertAlign w:val="superscript"/>
        </w:rPr>
        <w:t>-5</w:t>
      </w:r>
      <w:r>
        <w:rPr>
          <w:rFonts w:hint="default" w:ascii="Times New Roman" w:hAnsi="Times New Roman" w:cs="Times New Roman"/>
          <w:i w:val="0"/>
          <w:iCs w:val="0"/>
        </w:rPr>
        <w:t xml:space="preserve"> s</w:t>
      </w:r>
      <w:r>
        <w:rPr>
          <w:rFonts w:hint="eastAsia" w:ascii="宋体" w:hAnsi="宋体"/>
          <w:i w:val="0"/>
          <w:iCs w:val="0"/>
        </w:rPr>
        <w:t>；</w:t>
      </w:r>
    </w:p>
    <w:p w14:paraId="354A019C">
      <w:pPr>
        <w:ind w:left="850" w:leftChars="405" w:firstLine="1"/>
        <w:rPr>
          <w:rFonts w:hint="eastAsia" w:ascii="宋体" w:hAnsi="宋体"/>
          <w:i w:val="0"/>
          <w:iCs w:val="0"/>
        </w:rPr>
      </w:pPr>
      <w:r>
        <w:rPr>
          <w:rFonts w:hint="eastAsia" w:ascii="宋体" w:hAnsi="宋体"/>
          <w:i w:val="0"/>
          <w:iCs w:val="0"/>
        </w:rPr>
        <w:t>2）当未锁定参考时，优于</w:t>
      </w:r>
      <w:r>
        <w:rPr>
          <w:rFonts w:hint="default" w:ascii="Times New Roman" w:hAnsi="Times New Roman" w:cs="Times New Roman"/>
          <w:i w:val="0"/>
          <w:iCs w:val="0"/>
        </w:rPr>
        <w:t>±1.7×10</w:t>
      </w:r>
      <w:r>
        <w:rPr>
          <w:rFonts w:hint="default" w:ascii="Times New Roman" w:hAnsi="Times New Roman" w:cs="Times New Roman"/>
          <w:i w:val="0"/>
          <w:iCs w:val="0"/>
          <w:vertAlign w:val="superscript"/>
        </w:rPr>
        <w:t>-2</w:t>
      </w:r>
      <w:r>
        <w:rPr>
          <w:rFonts w:hint="default" w:ascii="Times New Roman" w:hAnsi="Times New Roman" w:cs="Times New Roman"/>
          <w:i w:val="0"/>
          <w:iCs w:val="0"/>
        </w:rPr>
        <w:t xml:space="preserve"> s</w:t>
      </w:r>
      <w:r>
        <w:rPr>
          <w:rFonts w:hint="eastAsia" w:ascii="宋体" w:hAnsi="宋体"/>
          <w:i w:val="0"/>
          <w:iCs w:val="0"/>
        </w:rPr>
        <w:t>。</w:t>
      </w:r>
    </w:p>
    <w:p w14:paraId="732C9D94">
      <w:pPr>
        <w:ind w:left="567" w:leftChars="270" w:firstLine="1"/>
        <w:rPr>
          <w:rFonts w:hint="eastAsia" w:ascii="宋体" w:hAnsi="宋体"/>
          <w:i w:val="0"/>
          <w:iCs w:val="0"/>
        </w:rPr>
      </w:pPr>
      <w:r>
        <w:rPr>
          <w:rFonts w:hint="eastAsia" w:ascii="宋体" w:hAnsi="宋体"/>
          <w:i w:val="0"/>
          <w:iCs w:val="0"/>
        </w:rPr>
        <w:t xml:space="preserve">d）频率信号特性 </w:t>
      </w:r>
    </w:p>
    <w:p w14:paraId="11A623CA">
      <w:pPr>
        <w:ind w:left="850" w:leftChars="405" w:firstLine="1"/>
        <w:rPr>
          <w:rFonts w:hint="eastAsia" w:ascii="宋体" w:hAnsi="宋体"/>
          <w:i w:val="0"/>
          <w:iCs w:val="0"/>
        </w:rPr>
      </w:pPr>
      <w:r>
        <w:rPr>
          <w:rFonts w:hint="eastAsia" w:ascii="宋体" w:hAnsi="宋体"/>
          <w:i w:val="0"/>
          <w:iCs w:val="0"/>
        </w:rPr>
        <w:t>1）输出频率范围：应包含</w:t>
      </w:r>
      <w:r>
        <w:rPr>
          <w:rFonts w:hint="eastAsia"/>
          <w:i w:val="0"/>
          <w:iCs w:val="0"/>
        </w:rPr>
        <w:t>500 kHz，宜包含100 kHz</w:t>
      </w:r>
      <w:r>
        <w:rPr>
          <w:rFonts w:hint="eastAsia" w:ascii="宋体" w:hAnsi="宋体"/>
          <w:i w:val="0"/>
          <w:iCs w:val="0"/>
        </w:rPr>
        <w:t>、</w:t>
      </w:r>
      <w:r>
        <w:rPr>
          <w:rFonts w:hint="eastAsia"/>
          <w:i w:val="0"/>
          <w:iCs w:val="0"/>
        </w:rPr>
        <w:t>625 kHz</w:t>
      </w:r>
      <w:r>
        <w:rPr>
          <w:rFonts w:hint="eastAsia" w:ascii="宋体" w:hAnsi="宋体"/>
          <w:i w:val="0"/>
          <w:iCs w:val="0"/>
        </w:rPr>
        <w:t>；</w:t>
      </w:r>
    </w:p>
    <w:p w14:paraId="2DB7BAF3">
      <w:pPr>
        <w:pStyle w:val="105"/>
        <w:numPr>
          <w:ilvl w:val="0"/>
          <w:numId w:val="0"/>
        </w:numPr>
        <w:ind w:left="851" w:leftChars="0"/>
        <w:rPr>
          <w:rFonts w:hint="eastAsia" w:ascii="宋体" w:hAnsi="宋体"/>
          <w:i w:val="0"/>
          <w:iCs w:val="0"/>
        </w:rPr>
      </w:pPr>
      <w:r>
        <w:rPr>
          <w:rFonts w:hint="eastAsia"/>
          <w:i w:val="0"/>
          <w:iCs w:val="0"/>
          <w:lang w:val="en-US" w:eastAsia="zh-CN"/>
        </w:rPr>
        <w:t>2）</w:t>
      </w:r>
      <w:r>
        <w:rPr>
          <w:rFonts w:hint="eastAsia"/>
          <w:i w:val="0"/>
          <w:iCs w:val="0"/>
        </w:rPr>
        <w:t>TTL</w:t>
      </w:r>
      <w:r>
        <w:rPr>
          <w:rFonts w:hint="eastAsia" w:ascii="宋体" w:hAnsi="宋体"/>
          <w:i w:val="0"/>
          <w:iCs w:val="0"/>
        </w:rPr>
        <w:t>电平，方波，</w:t>
      </w:r>
      <w:r>
        <w:rPr>
          <w:rFonts w:hint="eastAsia"/>
          <w:i w:val="0"/>
          <w:iCs w:val="0"/>
        </w:rPr>
        <w:t>50%</w:t>
      </w:r>
      <w:r>
        <w:rPr>
          <w:rFonts w:hint="eastAsia" w:ascii="宋体" w:hAnsi="宋体"/>
          <w:i w:val="0"/>
          <w:iCs w:val="0"/>
        </w:rPr>
        <w:t>占空比，输出阻抗</w:t>
      </w:r>
      <w:r>
        <w:rPr>
          <w:rFonts w:hint="default" w:ascii="Times New Roman" w:hAnsi="Times New Roman" w:cs="Times New Roman"/>
          <w:i w:val="0"/>
          <w:iCs w:val="0"/>
        </w:rPr>
        <w:t>50 Ω</w:t>
      </w:r>
      <w:r>
        <w:rPr>
          <w:rFonts w:hint="eastAsia" w:ascii="宋体" w:hAnsi="宋体"/>
          <w:i w:val="0"/>
          <w:iCs w:val="0"/>
        </w:rPr>
        <w:t>。</w:t>
      </w:r>
    </w:p>
    <w:p w14:paraId="7C8BC973">
      <w:pPr>
        <w:pStyle w:val="3"/>
        <w:numPr>
          <w:ilvl w:val="0"/>
          <w:numId w:val="0"/>
        </w:numPr>
        <w:spacing w:before="156" w:beforeLines="50" w:after="156" w:afterLines="50" w:line="240" w:lineRule="auto"/>
        <w:ind w:left="576" w:hanging="576"/>
        <w:rPr>
          <w:rFonts w:hint="eastAsia"/>
          <w:i w:val="0"/>
          <w:iCs w:val="0"/>
        </w:rPr>
      </w:pPr>
      <w:bookmarkStart w:id="166" w:name="_Toc214708204"/>
      <w:r>
        <w:rPr>
          <w:rFonts w:hint="eastAsia"/>
          <w:i w:val="0"/>
          <w:iCs w:val="0"/>
        </w:rPr>
        <w:t xml:space="preserve">11.4 </w:t>
      </w:r>
      <w:r>
        <w:rPr>
          <w:rFonts w:hint="eastAsia" w:ascii="宋体" w:hAnsi="宋体"/>
          <w:i w:val="0"/>
          <w:iCs w:val="0"/>
        </w:rPr>
        <w:t>时间偏差测量最大允许误差</w:t>
      </w:r>
      <w:bookmarkEnd w:id="166"/>
    </w:p>
    <w:p w14:paraId="19BC446E">
      <w:pPr>
        <w:ind w:firstLine="420" w:firstLineChars="200"/>
        <w:rPr>
          <w:rFonts w:hint="default" w:ascii="宋体" w:hAnsi="宋体" w:eastAsia="宋体"/>
          <w:i w:val="0"/>
          <w:iCs w:val="0"/>
          <w:lang w:val="en-US" w:eastAsia="zh-CN"/>
        </w:rPr>
      </w:pPr>
      <w:r>
        <w:rPr>
          <w:rFonts w:hint="eastAsia" w:ascii="宋体" w:hAnsi="宋体"/>
          <w:i w:val="0"/>
          <w:iCs w:val="0"/>
        </w:rPr>
        <w:t>当锁定参考时，优于</w:t>
      </w:r>
      <w:r>
        <w:rPr>
          <w:rFonts w:hint="eastAsia"/>
          <w:i w:val="0"/>
          <w:iCs w:val="0"/>
        </w:rPr>
        <w:t>±1</w:t>
      </w:r>
      <w:r>
        <w:rPr>
          <w:rFonts w:hint="default" w:ascii="Times New Roman" w:hAnsi="Times New Roman" w:cs="Times New Roman"/>
          <w:i w:val="0"/>
          <w:iCs w:val="0"/>
          <w:lang w:val="en-US" w:eastAsia="zh-CN"/>
        </w:rPr>
        <w:t>μs</w:t>
      </w:r>
    </w:p>
    <w:p w14:paraId="6699E8FB">
      <w:pPr>
        <w:pStyle w:val="3"/>
        <w:numPr>
          <w:ilvl w:val="0"/>
          <w:numId w:val="0"/>
        </w:numPr>
        <w:spacing w:before="156" w:beforeLines="50" w:after="156" w:afterLines="50" w:line="240" w:lineRule="auto"/>
        <w:ind w:left="576" w:hanging="576"/>
        <w:rPr>
          <w:rFonts w:hint="eastAsia" w:ascii="宋体" w:hAnsi="宋体"/>
          <w:i w:val="0"/>
          <w:iCs w:val="0"/>
        </w:rPr>
      </w:pPr>
      <w:bookmarkStart w:id="167" w:name="_Toc214708205"/>
      <w:r>
        <w:rPr>
          <w:rFonts w:hint="eastAsia"/>
          <w:i w:val="0"/>
          <w:iCs w:val="0"/>
        </w:rPr>
        <w:t>11.5 相</w:t>
      </w:r>
      <w:r>
        <w:rPr>
          <w:rFonts w:hint="eastAsia" w:ascii="宋体" w:hAnsi="宋体"/>
          <w:i w:val="0"/>
          <w:iCs w:val="0"/>
        </w:rPr>
        <w:t>对频率偏差测量最大允许误差</w:t>
      </w:r>
      <w:bookmarkEnd w:id="167"/>
    </w:p>
    <w:p w14:paraId="398BC7CA">
      <w:pPr>
        <w:ind w:firstLine="420" w:firstLineChars="200"/>
        <w:rPr>
          <w:rFonts w:hint="eastAsia" w:ascii="宋体" w:hAnsi="宋体"/>
          <w:i w:val="0"/>
          <w:iCs w:val="0"/>
        </w:rPr>
      </w:pPr>
      <w:r>
        <w:rPr>
          <w:rFonts w:hint="eastAsia" w:ascii="宋体" w:hAnsi="宋体"/>
          <w:i w:val="0"/>
          <w:iCs w:val="0"/>
        </w:rPr>
        <w:t>当锁定参考时，优于</w:t>
      </w:r>
      <w:r>
        <w:rPr>
          <w:rFonts w:hint="default" w:ascii="Times New Roman" w:hAnsi="Times New Roman" w:cs="Times New Roman"/>
          <w:i w:val="0"/>
          <w:iCs w:val="0"/>
        </w:rPr>
        <w:t>±2×10</w:t>
      </w:r>
      <w:r>
        <w:rPr>
          <w:rFonts w:hint="default" w:ascii="Times New Roman" w:hAnsi="Times New Roman" w:cs="Times New Roman"/>
          <w:i w:val="0"/>
          <w:iCs w:val="0"/>
          <w:vertAlign w:val="superscript"/>
        </w:rPr>
        <w:t>-10</w:t>
      </w:r>
      <w:r>
        <w:rPr>
          <w:rFonts w:hint="eastAsia" w:ascii="宋体" w:hAnsi="宋体"/>
          <w:i w:val="0"/>
          <w:iCs w:val="0"/>
        </w:rPr>
        <w:t>。</w:t>
      </w:r>
    </w:p>
    <w:p w14:paraId="427C6BB8">
      <w:pPr>
        <w:widowControl/>
        <w:adjustRightInd/>
        <w:textAlignment w:val="auto"/>
        <w:rPr>
          <w:i w:val="0"/>
          <w:iCs w:val="0"/>
        </w:rPr>
      </w:pPr>
      <w:r>
        <w:rPr>
          <w:i w:val="0"/>
          <w:iCs w:val="0"/>
        </w:rPr>
        <w:br w:type="page"/>
      </w:r>
    </w:p>
    <w:p w14:paraId="3A3D5BCB">
      <w:pPr>
        <w:pStyle w:val="2"/>
        <w:numPr>
          <w:ilvl w:val="0"/>
          <w:numId w:val="0"/>
        </w:numPr>
        <w:spacing w:before="0" w:beforeLines="0" w:after="0" w:afterLines="0"/>
        <w:ind w:left="432" w:hanging="432"/>
        <w:jc w:val="center"/>
        <w:rPr>
          <w:rFonts w:hint="eastAsia"/>
          <w:i w:val="0"/>
          <w:iCs w:val="0"/>
          <w:lang w:val="en-US"/>
        </w:rPr>
      </w:pPr>
      <w:bookmarkStart w:id="168" w:name="_Toc187251616"/>
      <w:bookmarkStart w:id="169" w:name="_Toc214708206"/>
      <w:bookmarkStart w:id="170" w:name="OLE_LINK11"/>
      <w:r>
        <w:rPr>
          <w:rFonts w:hint="eastAsia"/>
          <w:i w:val="0"/>
          <w:iCs w:val="0"/>
          <w:lang w:val="en-US"/>
        </w:rPr>
        <w:t>附 录 A</w:t>
      </w:r>
      <w:bookmarkEnd w:id="168"/>
      <w:bookmarkEnd w:id="169"/>
    </w:p>
    <w:p w14:paraId="5EF74E70">
      <w:pPr>
        <w:jc w:val="center"/>
        <w:rPr>
          <w:rFonts w:hint="eastAsia" w:ascii="黑体" w:hAnsi="黑体" w:eastAsia="黑体"/>
          <w:i w:val="0"/>
          <w:iCs w:val="0"/>
        </w:rPr>
      </w:pPr>
      <w:r>
        <w:rPr>
          <w:rFonts w:hint="eastAsia" w:ascii="黑体" w:hAnsi="黑体" w:eastAsia="黑体"/>
          <w:i w:val="0"/>
          <w:iCs w:val="0"/>
        </w:rPr>
        <w:t>(资料性</w:t>
      </w:r>
      <w:r>
        <w:rPr>
          <w:rFonts w:ascii="黑体" w:hAnsi="黑体" w:eastAsia="黑体"/>
          <w:i w:val="0"/>
          <w:iCs w:val="0"/>
        </w:rPr>
        <w:t>)</w:t>
      </w:r>
    </w:p>
    <w:p w14:paraId="50891AC5">
      <w:pPr>
        <w:pStyle w:val="2"/>
        <w:numPr>
          <w:ilvl w:val="0"/>
          <w:numId w:val="0"/>
        </w:numPr>
        <w:ind w:left="432"/>
        <w:jc w:val="center"/>
        <w:rPr>
          <w:rFonts w:hint="eastAsia"/>
          <w:i w:val="0"/>
          <w:iCs w:val="0"/>
          <w:lang w:val="en-US"/>
        </w:rPr>
      </w:pPr>
      <w:bookmarkStart w:id="171" w:name="_Toc214708207"/>
      <w:bookmarkStart w:id="172" w:name="_Toc214707665"/>
      <w:bookmarkStart w:id="173" w:name="_Toc214707495"/>
      <w:r>
        <w:rPr>
          <w:rFonts w:hint="eastAsia"/>
          <w:i w:val="0"/>
          <w:iCs w:val="0"/>
          <w:sz w:val="20"/>
        </w:rPr>
        <w:t>标准时频终端结构组成</w:t>
      </w:r>
      <w:bookmarkEnd w:id="171"/>
      <w:bookmarkEnd w:id="172"/>
      <w:bookmarkEnd w:id="173"/>
    </w:p>
    <w:bookmarkEnd w:id="170"/>
    <w:p w14:paraId="36D4C99D">
      <w:pPr>
        <w:pStyle w:val="3"/>
        <w:numPr>
          <w:ilvl w:val="0"/>
          <w:numId w:val="0"/>
        </w:numPr>
        <w:spacing w:before="156" w:beforeLines="50" w:after="156" w:afterLines="50" w:line="240" w:lineRule="auto"/>
        <w:ind w:left="-1"/>
        <w:rPr>
          <w:rFonts w:hint="eastAsia"/>
          <w:i w:val="0"/>
          <w:iCs w:val="0"/>
        </w:rPr>
      </w:pPr>
      <w:bookmarkStart w:id="174" w:name="_Toc214707666"/>
      <w:bookmarkStart w:id="175" w:name="_Toc214707496"/>
      <w:bookmarkStart w:id="176" w:name="_Toc214708208"/>
      <w:r>
        <w:rPr>
          <w:rFonts w:hint="eastAsia"/>
          <w:i w:val="0"/>
          <w:iCs w:val="0"/>
        </w:rPr>
        <w:t>A.1 概述</w:t>
      </w:r>
      <w:bookmarkEnd w:id="174"/>
      <w:bookmarkEnd w:id="175"/>
      <w:bookmarkEnd w:id="176"/>
    </w:p>
    <w:p w14:paraId="1C4761E8">
      <w:pPr>
        <w:pStyle w:val="3"/>
        <w:numPr>
          <w:ilvl w:val="0"/>
          <w:numId w:val="0"/>
        </w:numPr>
        <w:spacing w:before="156" w:beforeLines="50" w:after="156" w:afterLines="50" w:line="240" w:lineRule="auto"/>
        <w:ind w:left="-1"/>
        <w:rPr>
          <w:rFonts w:hint="eastAsia"/>
          <w:i w:val="0"/>
          <w:iCs w:val="0"/>
        </w:rPr>
      </w:pPr>
      <w:bookmarkStart w:id="177" w:name="_Toc214707497"/>
      <w:bookmarkStart w:id="178" w:name="_Toc214707667"/>
      <w:bookmarkStart w:id="179" w:name="_Toc214708209"/>
      <w:r>
        <w:rPr>
          <w:rFonts w:hint="eastAsia"/>
          <w:i w:val="0"/>
          <w:iCs w:val="0"/>
        </w:rPr>
        <w:t>A.1.1结构组成</w:t>
      </w:r>
      <w:bookmarkEnd w:id="177"/>
      <w:bookmarkEnd w:id="178"/>
      <w:bookmarkEnd w:id="179"/>
    </w:p>
    <w:p w14:paraId="7983BAE6">
      <w:pPr>
        <w:ind w:firstLine="420" w:firstLineChars="200"/>
        <w:rPr>
          <w:rFonts w:hint="eastAsia" w:hAnsi="宋体"/>
          <w:i w:val="0"/>
          <w:iCs w:val="0"/>
          <w:szCs w:val="22"/>
        </w:rPr>
      </w:pPr>
      <w:r>
        <w:rPr>
          <w:rFonts w:hint="eastAsia" w:hAnsi="宋体"/>
          <w:i w:val="0"/>
          <w:iCs w:val="0"/>
          <w:szCs w:val="22"/>
        </w:rPr>
        <w:t>时频终端由时间复现模块、校准与监测模块、时间频率测量模块和驯服晶振组成，其组成示意图见图A.1。</w:t>
      </w:r>
    </w:p>
    <w:p w14:paraId="4DA5FD8B">
      <w:pPr>
        <w:rPr>
          <w:i w:val="0"/>
          <w:iCs w:val="0"/>
        </w:rPr>
      </w:pPr>
    </w:p>
    <w:p w14:paraId="73FC9E3A">
      <w:pPr>
        <w:jc w:val="center"/>
        <w:rPr>
          <w:i w:val="0"/>
          <w:iCs w:val="0"/>
        </w:rPr>
      </w:pPr>
      <w:r>
        <w:rPr>
          <w:rFonts w:hint="eastAsia"/>
          <w:i w:val="0"/>
          <w:iCs w:val="0"/>
        </w:rPr>
        <w:object>
          <v:shape id="_x0000_i1025" o:spt="75" type="#_x0000_t75" style="height:154.55pt;width:408.8pt;" o:ole="t" filled="f" o:preferrelative="t" stroked="f" coordsize="21600,21600">
            <v:path/>
            <v:fill on="f" focussize="0,0"/>
            <v:stroke on="f" joinstyle="miter"/>
            <v:imagedata r:id="rId9" o:title=""/>
            <o:lock v:ext="edit" aspectratio="t"/>
            <w10:wrap type="none"/>
            <w10:anchorlock/>
          </v:shape>
          <o:OLEObject Type="Embed" ProgID="Visio.Drawing.15" ShapeID="_x0000_i1025" DrawAspect="Content" ObjectID="_1468075725" r:id="rId8">
            <o:LockedField>false</o:LockedField>
          </o:OLEObject>
        </w:object>
      </w:r>
    </w:p>
    <w:p w14:paraId="3D4F0404">
      <w:pPr>
        <w:jc w:val="center"/>
        <w:rPr>
          <w:i w:val="0"/>
          <w:iCs w:val="0"/>
          <w:sz w:val="20"/>
          <w:szCs w:val="18"/>
        </w:rPr>
      </w:pPr>
      <w:r>
        <w:rPr>
          <w:rFonts w:hint="eastAsia"/>
          <w:bCs/>
          <w:i w:val="0"/>
          <w:iCs w:val="0"/>
          <w:sz w:val="20"/>
        </w:rPr>
        <w:t>图A.1 标准时频终端结构组成示意图</w:t>
      </w:r>
    </w:p>
    <w:p w14:paraId="1B59EB7E">
      <w:pPr>
        <w:pStyle w:val="3"/>
        <w:numPr>
          <w:ilvl w:val="0"/>
          <w:numId w:val="0"/>
        </w:numPr>
        <w:spacing w:before="156" w:beforeLines="50" w:after="156" w:afterLines="50" w:line="240" w:lineRule="auto"/>
        <w:ind w:left="-1"/>
        <w:rPr>
          <w:rFonts w:hint="eastAsia"/>
          <w:i w:val="0"/>
          <w:iCs w:val="0"/>
        </w:rPr>
      </w:pPr>
      <w:bookmarkStart w:id="180" w:name="_Toc214707668"/>
      <w:bookmarkStart w:id="181" w:name="_Toc214707498"/>
      <w:bookmarkStart w:id="182" w:name="_Toc214708210"/>
      <w:r>
        <w:rPr>
          <w:rFonts w:hint="eastAsia"/>
          <w:i w:val="0"/>
          <w:iCs w:val="0"/>
        </w:rPr>
        <w:t>A.2功能描述</w:t>
      </w:r>
      <w:bookmarkEnd w:id="180"/>
      <w:bookmarkEnd w:id="181"/>
      <w:bookmarkEnd w:id="182"/>
      <w:r>
        <w:rPr>
          <w:rFonts w:hint="eastAsia"/>
          <w:i w:val="0"/>
          <w:iCs w:val="0"/>
        </w:rPr>
        <w:t xml:space="preserve"> </w:t>
      </w:r>
    </w:p>
    <w:p w14:paraId="63ABF2AD">
      <w:pPr>
        <w:pStyle w:val="3"/>
        <w:numPr>
          <w:ilvl w:val="0"/>
          <w:numId w:val="0"/>
        </w:numPr>
        <w:spacing w:before="156" w:beforeLines="50" w:after="156" w:afterLines="50" w:line="240" w:lineRule="auto"/>
        <w:ind w:left="-1"/>
        <w:rPr>
          <w:rFonts w:hint="eastAsia"/>
          <w:bCs w:val="0"/>
          <w:i w:val="0"/>
          <w:iCs w:val="0"/>
        </w:rPr>
      </w:pPr>
      <w:bookmarkStart w:id="183" w:name="_Toc214707499"/>
      <w:bookmarkStart w:id="184" w:name="_Toc214708211"/>
      <w:bookmarkStart w:id="185" w:name="_Toc214707669"/>
      <w:r>
        <w:rPr>
          <w:rFonts w:hint="eastAsia"/>
          <w:i w:val="0"/>
          <w:iCs w:val="0"/>
        </w:rPr>
        <w:t>A.2.1时频信号输出功能</w:t>
      </w:r>
      <w:bookmarkEnd w:id="183"/>
      <w:bookmarkEnd w:id="184"/>
      <w:bookmarkEnd w:id="185"/>
    </w:p>
    <w:p w14:paraId="5689AFA3">
      <w:pPr>
        <w:ind w:right="-191" w:rightChars="-91" w:firstLine="420" w:firstLineChars="200"/>
        <w:rPr>
          <w:rFonts w:hint="eastAsia" w:hAnsi="宋体"/>
          <w:i w:val="0"/>
          <w:iCs w:val="0"/>
          <w:szCs w:val="22"/>
        </w:rPr>
      </w:pPr>
      <w:r>
        <w:rPr>
          <w:rFonts w:hint="eastAsia" w:hAnsi="宋体"/>
          <w:i w:val="0"/>
          <w:iCs w:val="0"/>
          <w:szCs w:val="22"/>
        </w:rPr>
        <w:t>为电能表检验装置提供标准的参考时间信号（</w:t>
      </w:r>
      <w:r>
        <w:rPr>
          <w:rFonts w:hint="eastAsia"/>
          <w:i w:val="0"/>
          <w:iCs w:val="0"/>
        </w:rPr>
        <w:t>NTP</w:t>
      </w:r>
      <w:r>
        <w:rPr>
          <w:rFonts w:hint="eastAsia" w:hAnsi="宋体"/>
          <w:i w:val="0"/>
          <w:iCs w:val="0"/>
          <w:szCs w:val="22"/>
        </w:rPr>
        <w:t>或</w:t>
      </w:r>
      <w:r>
        <w:rPr>
          <w:rFonts w:hint="eastAsia"/>
          <w:i w:val="0"/>
          <w:iCs w:val="0"/>
        </w:rPr>
        <w:t>SNTP</w:t>
      </w:r>
      <w:r>
        <w:rPr>
          <w:rFonts w:hint="eastAsia" w:hAnsi="宋体"/>
          <w:i w:val="0"/>
          <w:iCs w:val="0"/>
          <w:szCs w:val="22"/>
        </w:rPr>
        <w:t>网络授时协议、</w:t>
      </w:r>
      <w:r>
        <w:rPr>
          <w:rFonts w:hint="eastAsia"/>
          <w:i w:val="0"/>
          <w:iCs w:val="0"/>
        </w:rPr>
        <w:t>PPS</w:t>
      </w:r>
      <w:r>
        <w:rPr>
          <w:rFonts w:hint="eastAsia" w:hAnsi="宋体"/>
          <w:i w:val="0"/>
          <w:iCs w:val="0"/>
          <w:szCs w:val="22"/>
        </w:rPr>
        <w:t>）和频率信号（</w:t>
      </w:r>
      <w:r>
        <w:rPr>
          <w:rFonts w:hint="eastAsia"/>
          <w:i w:val="0"/>
          <w:iCs w:val="0"/>
        </w:rPr>
        <w:t>5</w:t>
      </w:r>
      <w:r>
        <w:rPr>
          <w:i w:val="0"/>
          <w:iCs w:val="0"/>
        </w:rPr>
        <w:t xml:space="preserve">00 </w:t>
      </w:r>
      <w:r>
        <w:rPr>
          <w:rFonts w:hint="eastAsia"/>
          <w:i w:val="0"/>
          <w:iCs w:val="0"/>
        </w:rPr>
        <w:t>k</w:t>
      </w:r>
      <w:r>
        <w:rPr>
          <w:i w:val="0"/>
          <w:iCs w:val="0"/>
        </w:rPr>
        <w:t>H</w:t>
      </w:r>
      <w:r>
        <w:rPr>
          <w:rFonts w:hint="eastAsia"/>
          <w:i w:val="0"/>
          <w:iCs w:val="0"/>
        </w:rPr>
        <w:t>z或其它频率</w:t>
      </w:r>
      <w:r>
        <w:rPr>
          <w:rFonts w:hint="eastAsia" w:hAnsi="宋体"/>
          <w:i w:val="0"/>
          <w:iCs w:val="0"/>
          <w:szCs w:val="22"/>
        </w:rPr>
        <w:t>）。</w:t>
      </w:r>
    </w:p>
    <w:p w14:paraId="7B23E36B">
      <w:pPr>
        <w:pStyle w:val="3"/>
        <w:numPr>
          <w:ilvl w:val="0"/>
          <w:numId w:val="0"/>
        </w:numPr>
        <w:spacing w:before="156" w:beforeLines="50" w:after="156" w:afterLines="50" w:line="240" w:lineRule="auto"/>
        <w:ind w:left="-1"/>
        <w:rPr>
          <w:rFonts w:hint="eastAsia"/>
          <w:i w:val="0"/>
          <w:iCs w:val="0"/>
        </w:rPr>
      </w:pPr>
      <w:bookmarkStart w:id="186" w:name="_Toc214708212"/>
      <w:bookmarkStart w:id="187" w:name="_Toc214707500"/>
      <w:bookmarkStart w:id="188" w:name="_Toc214707670"/>
      <w:r>
        <w:rPr>
          <w:rFonts w:hint="eastAsia"/>
          <w:i w:val="0"/>
          <w:iCs w:val="0"/>
        </w:rPr>
        <w:t>A.2.2</w:t>
      </w:r>
      <w:bookmarkEnd w:id="186"/>
      <w:bookmarkEnd w:id="187"/>
      <w:bookmarkEnd w:id="188"/>
      <w:r>
        <w:rPr>
          <w:rFonts w:hint="eastAsia"/>
          <w:i w:val="0"/>
          <w:iCs w:val="0"/>
        </w:rPr>
        <w:t>远程校准</w:t>
      </w:r>
    </w:p>
    <w:p w14:paraId="2AD86C98">
      <w:pPr>
        <w:ind w:right="-191" w:rightChars="-91" w:firstLine="420" w:firstLineChars="200"/>
        <w:rPr>
          <w:rFonts w:hint="eastAsia" w:hAnsi="宋体"/>
          <w:i w:val="0"/>
          <w:iCs w:val="0"/>
          <w:szCs w:val="22"/>
        </w:rPr>
      </w:pPr>
      <w:r>
        <w:rPr>
          <w:rFonts w:hint="eastAsia" w:hAnsi="宋体"/>
          <w:i w:val="0"/>
          <w:iCs w:val="0"/>
          <w:szCs w:val="22"/>
        </w:rPr>
        <w:t>采用时间频率传递技术通过驯服晶振在本地复现标准时间频率信号，时间频率测量模块可测量输出的时间频率信号的时间偏差和相对频率偏差，校准及监测模块计算获得时频测量数据和状态监测数据，并传输给外部监测系统，实现时间频率远程校准。</w:t>
      </w:r>
    </w:p>
    <w:p w14:paraId="4BCACC46">
      <w:pPr>
        <w:pStyle w:val="3"/>
        <w:numPr>
          <w:ilvl w:val="0"/>
          <w:numId w:val="0"/>
        </w:numPr>
        <w:spacing w:before="156" w:beforeLines="50" w:after="156" w:afterLines="50" w:line="240" w:lineRule="auto"/>
        <w:ind w:left="-1"/>
        <w:rPr>
          <w:rFonts w:hint="eastAsia"/>
          <w:i w:val="0"/>
          <w:iCs w:val="0"/>
        </w:rPr>
      </w:pPr>
      <w:bookmarkStart w:id="189" w:name="_Toc214708213"/>
      <w:bookmarkStart w:id="190" w:name="_Toc214707501"/>
      <w:bookmarkStart w:id="191" w:name="_Toc214707671"/>
      <w:r>
        <w:rPr>
          <w:rFonts w:hint="eastAsia"/>
          <w:i w:val="0"/>
          <w:iCs w:val="0"/>
        </w:rPr>
        <w:t>A.2.3模块功能</w:t>
      </w:r>
      <w:bookmarkEnd w:id="189"/>
      <w:bookmarkEnd w:id="190"/>
      <w:bookmarkEnd w:id="191"/>
    </w:p>
    <w:p w14:paraId="3E0B7717">
      <w:pPr>
        <w:ind w:firstLine="420" w:firstLineChars="200"/>
        <w:rPr>
          <w:i w:val="0"/>
          <w:iCs w:val="0"/>
        </w:rPr>
      </w:pPr>
      <w:r>
        <w:rPr>
          <w:rFonts w:hint="eastAsia"/>
          <w:i w:val="0"/>
          <w:iCs w:val="0"/>
        </w:rPr>
        <w:t>各模块功能如下：</w:t>
      </w:r>
    </w:p>
    <w:p w14:paraId="58E48924">
      <w:pPr>
        <w:pStyle w:val="105"/>
        <w:numPr>
          <w:ilvl w:val="0"/>
          <w:numId w:val="7"/>
        </w:numPr>
        <w:ind w:firstLineChars="0"/>
        <w:rPr>
          <w:rFonts w:hint="eastAsia" w:hAnsi="宋体"/>
          <w:i w:val="0"/>
          <w:iCs w:val="0"/>
          <w:szCs w:val="22"/>
        </w:rPr>
      </w:pPr>
      <w:r>
        <w:rPr>
          <w:rFonts w:hint="eastAsia" w:hAnsi="宋体"/>
          <w:i w:val="0"/>
          <w:iCs w:val="0"/>
          <w:szCs w:val="22"/>
        </w:rPr>
        <w:t>时间复现模块通过时间频率传递技术可以将参考时间频率标准复现到本地；</w:t>
      </w:r>
    </w:p>
    <w:p w14:paraId="526E1779">
      <w:pPr>
        <w:pStyle w:val="105"/>
        <w:numPr>
          <w:ilvl w:val="0"/>
          <w:numId w:val="7"/>
        </w:numPr>
        <w:ind w:firstLineChars="0"/>
        <w:rPr>
          <w:rFonts w:hint="eastAsia" w:hAnsi="宋体"/>
          <w:i w:val="0"/>
          <w:iCs w:val="0"/>
          <w:szCs w:val="22"/>
        </w:rPr>
      </w:pPr>
      <w:r>
        <w:rPr>
          <w:rFonts w:hint="eastAsia" w:hAnsi="宋体"/>
          <w:i w:val="0"/>
          <w:iCs w:val="0"/>
          <w:szCs w:val="22"/>
        </w:rPr>
        <w:t>驯服晶振通过获得时间复现模块复现的参考时间频率信号，再通过指令调节晶振相位，以达到与参考时间频率标准同时水平要求，达到驯服目的；</w:t>
      </w:r>
    </w:p>
    <w:p w14:paraId="64875E49">
      <w:pPr>
        <w:pStyle w:val="105"/>
        <w:numPr>
          <w:ilvl w:val="0"/>
          <w:numId w:val="7"/>
        </w:numPr>
        <w:ind w:firstLineChars="0"/>
        <w:rPr>
          <w:rFonts w:hint="eastAsia" w:hAnsi="宋体"/>
          <w:i w:val="0"/>
          <w:iCs w:val="0"/>
          <w:szCs w:val="22"/>
        </w:rPr>
      </w:pPr>
      <w:r>
        <w:rPr>
          <w:rFonts w:hint="eastAsia" w:hAnsi="宋体"/>
          <w:i w:val="0"/>
          <w:iCs w:val="0"/>
          <w:szCs w:val="22"/>
        </w:rPr>
        <w:t>校准及监测模块通过计算可以获得本地的时差测量数据和状态监测数据；</w:t>
      </w:r>
    </w:p>
    <w:p w14:paraId="383914D9">
      <w:pPr>
        <w:pStyle w:val="105"/>
        <w:numPr>
          <w:ilvl w:val="0"/>
          <w:numId w:val="7"/>
        </w:numPr>
        <w:ind w:firstLineChars="0"/>
        <w:rPr>
          <w:rFonts w:hint="eastAsia" w:hAnsi="宋体"/>
          <w:i w:val="0"/>
          <w:iCs w:val="0"/>
          <w:szCs w:val="22"/>
        </w:rPr>
      </w:pPr>
      <w:r>
        <w:rPr>
          <w:rFonts w:hint="eastAsia" w:hAnsi="宋体"/>
          <w:i w:val="0"/>
          <w:iCs w:val="0"/>
          <w:szCs w:val="22"/>
        </w:rPr>
        <w:t>时间频率测量模块可输出时间信号和频率信号，同时输出测量数据的时间偏差和频率偏差。</w:t>
      </w:r>
    </w:p>
    <w:p w14:paraId="00E1AC1E">
      <w:pPr>
        <w:widowControl/>
        <w:adjustRightInd/>
        <w:textAlignment w:val="auto"/>
        <w:rPr>
          <w:rFonts w:hint="eastAsia" w:hAnsi="宋体"/>
          <w:i w:val="0"/>
          <w:iCs w:val="0"/>
          <w:szCs w:val="22"/>
        </w:rPr>
      </w:pPr>
      <w:r>
        <w:rPr>
          <w:rFonts w:hAnsi="宋体"/>
          <w:i w:val="0"/>
          <w:iCs w:val="0"/>
          <w:szCs w:val="22"/>
        </w:rPr>
        <w:br w:type="page"/>
      </w:r>
    </w:p>
    <w:p w14:paraId="6C94A1DC">
      <w:pPr>
        <w:pStyle w:val="2"/>
        <w:numPr>
          <w:ilvl w:val="0"/>
          <w:numId w:val="0"/>
        </w:numPr>
        <w:spacing w:before="0" w:beforeLines="0" w:after="0" w:afterLines="0"/>
        <w:ind w:left="432" w:hanging="432"/>
        <w:jc w:val="center"/>
        <w:rPr>
          <w:rFonts w:hint="eastAsia"/>
          <w:i w:val="0"/>
          <w:iCs w:val="0"/>
          <w:lang w:val="en-US"/>
        </w:rPr>
      </w:pPr>
      <w:bookmarkStart w:id="192" w:name="_Toc214708214"/>
      <w:r>
        <w:rPr>
          <w:rFonts w:hint="eastAsia"/>
          <w:i w:val="0"/>
          <w:iCs w:val="0"/>
          <w:lang w:val="en-US"/>
        </w:rPr>
        <w:t>附 录 B</w:t>
      </w:r>
      <w:bookmarkEnd w:id="192"/>
    </w:p>
    <w:p w14:paraId="1D126026">
      <w:pPr>
        <w:jc w:val="center"/>
        <w:rPr>
          <w:rFonts w:hint="eastAsia" w:ascii="黑体" w:hAnsi="黑体" w:eastAsia="黑体"/>
          <w:i w:val="0"/>
          <w:iCs w:val="0"/>
        </w:rPr>
      </w:pPr>
      <w:r>
        <w:rPr>
          <w:rFonts w:hint="eastAsia" w:ascii="黑体" w:hAnsi="黑体" w:eastAsia="黑体"/>
          <w:i w:val="0"/>
          <w:iCs w:val="0"/>
        </w:rPr>
        <w:t>(资料性</w:t>
      </w:r>
      <w:r>
        <w:rPr>
          <w:rFonts w:ascii="黑体" w:hAnsi="黑体" w:eastAsia="黑体"/>
          <w:i w:val="0"/>
          <w:iCs w:val="0"/>
        </w:rPr>
        <w:t>)</w:t>
      </w:r>
    </w:p>
    <w:p w14:paraId="64FF4E1F">
      <w:pPr>
        <w:pStyle w:val="2"/>
        <w:numPr>
          <w:ilvl w:val="0"/>
          <w:numId w:val="0"/>
        </w:numPr>
        <w:spacing w:before="0" w:beforeLines="0" w:after="0" w:afterLines="0"/>
        <w:ind w:left="432" w:hanging="432"/>
        <w:jc w:val="center"/>
        <w:rPr>
          <w:rFonts w:hint="eastAsia"/>
          <w:i w:val="0"/>
          <w:iCs w:val="0"/>
          <w:lang w:val="en-US"/>
        </w:rPr>
      </w:pPr>
      <w:bookmarkStart w:id="193" w:name="_Toc179982730"/>
      <w:bookmarkStart w:id="194" w:name="_Toc185679826"/>
      <w:bookmarkStart w:id="195" w:name="_Toc187311717"/>
      <w:bookmarkStart w:id="196" w:name="_Toc210902901"/>
      <w:bookmarkStart w:id="197" w:name="_Toc187251617"/>
      <w:bookmarkStart w:id="198" w:name="_Toc214707503"/>
      <w:bookmarkStart w:id="199" w:name="_Toc179995240"/>
      <w:bookmarkStart w:id="200" w:name="_Toc182845380"/>
      <w:bookmarkStart w:id="201" w:name="_Toc182847307"/>
      <w:bookmarkStart w:id="202" w:name="_Toc214707673"/>
      <w:bookmarkStart w:id="203" w:name="_Toc214708215"/>
      <w:r>
        <w:rPr>
          <w:rFonts w:hint="eastAsia" w:ascii="宋体" w:hAnsi="宋体"/>
          <w:i w:val="0"/>
          <w:iCs w:val="0"/>
        </w:rPr>
        <w:t>时频测量与状态监测数据</w:t>
      </w:r>
      <w:r>
        <w:rPr>
          <w:rFonts w:hint="eastAsia"/>
          <w:i w:val="0"/>
          <w:iCs w:val="0"/>
          <w:lang w:val="en-US"/>
        </w:rPr>
        <w:t>协议</w:t>
      </w:r>
      <w:bookmarkEnd w:id="193"/>
      <w:bookmarkEnd w:id="194"/>
      <w:bookmarkEnd w:id="195"/>
      <w:bookmarkEnd w:id="196"/>
      <w:bookmarkEnd w:id="197"/>
      <w:bookmarkEnd w:id="198"/>
      <w:bookmarkEnd w:id="199"/>
      <w:bookmarkEnd w:id="200"/>
      <w:bookmarkEnd w:id="201"/>
      <w:bookmarkEnd w:id="202"/>
      <w:bookmarkEnd w:id="203"/>
    </w:p>
    <w:p w14:paraId="3164DD92">
      <w:pPr>
        <w:rPr>
          <w:i w:val="0"/>
          <w:iCs w:val="0"/>
        </w:rPr>
      </w:pPr>
    </w:p>
    <w:p w14:paraId="0594E982">
      <w:pPr>
        <w:pStyle w:val="2"/>
        <w:numPr>
          <w:ilvl w:val="0"/>
          <w:numId w:val="0"/>
        </w:numPr>
        <w:spacing w:before="0" w:beforeLines="0" w:after="0" w:afterLines="0"/>
        <w:ind w:left="432" w:hanging="432"/>
        <w:jc w:val="left"/>
        <w:rPr>
          <w:rFonts w:hint="eastAsia"/>
          <w:i w:val="0"/>
          <w:iCs w:val="0"/>
          <w:lang w:val="en-US"/>
        </w:rPr>
      </w:pPr>
      <w:bookmarkStart w:id="204" w:name="_Toc214708216"/>
      <w:bookmarkStart w:id="205" w:name="_Toc214707504"/>
      <w:bookmarkStart w:id="206" w:name="_Toc214707674"/>
      <w:r>
        <w:rPr>
          <w:rFonts w:hint="eastAsia"/>
          <w:i w:val="0"/>
          <w:iCs w:val="0"/>
        </w:rPr>
        <w:t>B.1</w:t>
      </w:r>
      <w:r>
        <w:rPr>
          <w:rFonts w:hint="eastAsia" w:ascii="宋体" w:hAnsi="宋体"/>
          <w:i w:val="0"/>
          <w:iCs w:val="0"/>
        </w:rPr>
        <w:t>时频测量与状态监测数据</w:t>
      </w:r>
      <w:r>
        <w:rPr>
          <w:rFonts w:hint="eastAsia"/>
          <w:i w:val="0"/>
          <w:iCs w:val="0"/>
        </w:rPr>
        <w:t>帧结构</w:t>
      </w:r>
      <w:bookmarkEnd w:id="204"/>
      <w:bookmarkEnd w:id="205"/>
      <w:bookmarkEnd w:id="206"/>
    </w:p>
    <w:p w14:paraId="3CCECDEF">
      <w:pPr>
        <w:ind w:firstLine="420" w:firstLineChars="200"/>
        <w:rPr>
          <w:i w:val="0"/>
          <w:iCs w:val="0"/>
        </w:rPr>
      </w:pPr>
      <w:r>
        <w:rPr>
          <w:rFonts w:hint="eastAsia"/>
          <w:i w:val="0"/>
          <w:iCs w:val="0"/>
        </w:rPr>
        <w:t>时频测量与状态监测数据帧结构由帧头、数据长度、数据体和帧尾等内容组成，其结构见表B.1。</w:t>
      </w:r>
    </w:p>
    <w:p w14:paraId="64BF1C05">
      <w:pPr>
        <w:spacing w:before="156" w:beforeLines="50" w:after="156" w:afterLines="50"/>
        <w:jc w:val="center"/>
        <w:rPr>
          <w:rFonts w:hint="eastAsia" w:ascii="黑体" w:hAnsi="黑体" w:eastAsia="黑体"/>
          <w:i w:val="0"/>
          <w:iCs w:val="0"/>
          <w:lang w:val="zh-CN"/>
        </w:rPr>
      </w:pPr>
      <w:r>
        <w:rPr>
          <w:rFonts w:hint="eastAsia" w:ascii="黑体" w:hAnsi="黑体" w:eastAsia="黑体"/>
          <w:i w:val="0"/>
          <w:iCs w:val="0"/>
          <w:lang w:val="zh-CN"/>
        </w:rPr>
        <w:t>表B.1数据帧结构表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18"/>
        <w:gridCol w:w="1134"/>
        <w:gridCol w:w="708"/>
        <w:gridCol w:w="1843"/>
        <w:gridCol w:w="2495"/>
      </w:tblGrid>
      <w:tr w14:paraId="4060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12A2CFA0">
            <w:pPr>
              <w:jc w:val="center"/>
              <w:rPr>
                <w:rFonts w:hint="eastAsia" w:ascii="宋体" w:hAnsi="宋体"/>
                <w:bCs/>
                <w:i w:val="0"/>
                <w:iCs w:val="0"/>
                <w:sz w:val="18"/>
                <w:szCs w:val="18"/>
              </w:rPr>
            </w:pPr>
            <w:r>
              <w:rPr>
                <w:rFonts w:hint="eastAsia" w:ascii="宋体" w:hAnsi="宋体"/>
                <w:bCs/>
                <w:i w:val="0"/>
                <w:iCs w:val="0"/>
                <w:sz w:val="18"/>
                <w:szCs w:val="18"/>
              </w:rPr>
              <w:t>序号</w:t>
            </w:r>
          </w:p>
        </w:tc>
        <w:tc>
          <w:tcPr>
            <w:tcW w:w="1418" w:type="dxa"/>
            <w:vAlign w:val="center"/>
          </w:tcPr>
          <w:p w14:paraId="0B03DE82">
            <w:pPr>
              <w:jc w:val="center"/>
              <w:rPr>
                <w:rFonts w:hint="eastAsia" w:ascii="宋体" w:hAnsi="宋体"/>
                <w:bCs/>
                <w:i w:val="0"/>
                <w:iCs w:val="0"/>
                <w:sz w:val="18"/>
                <w:szCs w:val="18"/>
              </w:rPr>
            </w:pPr>
            <w:r>
              <w:rPr>
                <w:rFonts w:hint="eastAsia" w:ascii="宋体" w:hAnsi="宋体"/>
                <w:bCs/>
                <w:i w:val="0"/>
                <w:iCs w:val="0"/>
                <w:sz w:val="18"/>
                <w:szCs w:val="18"/>
              </w:rPr>
              <w:t>数据结构</w:t>
            </w:r>
          </w:p>
        </w:tc>
        <w:tc>
          <w:tcPr>
            <w:tcW w:w="1134" w:type="dxa"/>
            <w:vAlign w:val="center"/>
          </w:tcPr>
          <w:p w14:paraId="2E7BC93D">
            <w:pPr>
              <w:jc w:val="center"/>
              <w:rPr>
                <w:rFonts w:hint="eastAsia" w:ascii="宋体" w:hAnsi="宋体"/>
                <w:bCs/>
                <w:i w:val="0"/>
                <w:iCs w:val="0"/>
                <w:sz w:val="18"/>
                <w:szCs w:val="18"/>
              </w:rPr>
            </w:pPr>
            <w:r>
              <w:rPr>
                <w:rFonts w:hint="eastAsia" w:ascii="宋体" w:hAnsi="宋体"/>
                <w:bCs/>
                <w:i w:val="0"/>
                <w:iCs w:val="0"/>
                <w:sz w:val="18"/>
                <w:szCs w:val="18"/>
              </w:rPr>
              <w:t>字节</w:t>
            </w:r>
          </w:p>
        </w:tc>
        <w:tc>
          <w:tcPr>
            <w:tcW w:w="708" w:type="dxa"/>
            <w:vAlign w:val="center"/>
          </w:tcPr>
          <w:p w14:paraId="5DE402D9">
            <w:pPr>
              <w:jc w:val="center"/>
              <w:rPr>
                <w:rFonts w:hint="eastAsia" w:ascii="宋体" w:hAnsi="宋体"/>
                <w:bCs/>
                <w:i w:val="0"/>
                <w:iCs w:val="0"/>
                <w:sz w:val="18"/>
                <w:szCs w:val="18"/>
              </w:rPr>
            </w:pPr>
            <w:r>
              <w:rPr>
                <w:rFonts w:hint="eastAsia" w:ascii="宋体" w:hAnsi="宋体"/>
                <w:bCs/>
                <w:i w:val="0"/>
                <w:iCs w:val="0"/>
                <w:sz w:val="18"/>
                <w:szCs w:val="18"/>
              </w:rPr>
              <w:t>单位</w:t>
            </w:r>
          </w:p>
        </w:tc>
        <w:tc>
          <w:tcPr>
            <w:tcW w:w="1843" w:type="dxa"/>
            <w:vAlign w:val="center"/>
          </w:tcPr>
          <w:p w14:paraId="0F4E28EF">
            <w:pPr>
              <w:jc w:val="center"/>
              <w:rPr>
                <w:rFonts w:hint="eastAsia" w:ascii="宋体" w:hAnsi="宋体"/>
                <w:bCs/>
                <w:i w:val="0"/>
                <w:iCs w:val="0"/>
                <w:sz w:val="18"/>
                <w:szCs w:val="18"/>
              </w:rPr>
            </w:pPr>
            <w:r>
              <w:rPr>
                <w:rFonts w:hint="eastAsia" w:ascii="宋体" w:hAnsi="宋体"/>
                <w:bCs/>
                <w:i w:val="0"/>
                <w:iCs w:val="0"/>
                <w:sz w:val="18"/>
                <w:szCs w:val="18"/>
              </w:rPr>
              <w:t>范围</w:t>
            </w:r>
          </w:p>
        </w:tc>
        <w:tc>
          <w:tcPr>
            <w:tcW w:w="2495" w:type="dxa"/>
            <w:vAlign w:val="center"/>
          </w:tcPr>
          <w:p w14:paraId="44851418">
            <w:pPr>
              <w:jc w:val="center"/>
              <w:rPr>
                <w:rFonts w:hint="eastAsia" w:ascii="宋体" w:hAnsi="宋体"/>
                <w:bCs/>
                <w:i w:val="0"/>
                <w:iCs w:val="0"/>
                <w:sz w:val="18"/>
                <w:szCs w:val="18"/>
              </w:rPr>
            </w:pPr>
            <w:r>
              <w:rPr>
                <w:rFonts w:hint="eastAsia" w:ascii="宋体" w:hAnsi="宋体"/>
                <w:bCs/>
                <w:i w:val="0"/>
                <w:iCs w:val="0"/>
                <w:sz w:val="18"/>
                <w:szCs w:val="18"/>
              </w:rPr>
              <w:t>参数说明</w:t>
            </w:r>
          </w:p>
        </w:tc>
      </w:tr>
      <w:tr w14:paraId="479A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576E12F5">
            <w:pPr>
              <w:jc w:val="center"/>
              <w:rPr>
                <w:i w:val="0"/>
                <w:iCs w:val="0"/>
                <w:sz w:val="18"/>
                <w:szCs w:val="18"/>
              </w:rPr>
            </w:pPr>
            <w:r>
              <w:rPr>
                <w:rFonts w:hint="eastAsia"/>
                <w:i w:val="0"/>
                <w:iCs w:val="0"/>
                <w:sz w:val="18"/>
                <w:szCs w:val="18"/>
              </w:rPr>
              <w:t>1</w:t>
            </w:r>
          </w:p>
        </w:tc>
        <w:tc>
          <w:tcPr>
            <w:tcW w:w="1418" w:type="dxa"/>
            <w:vAlign w:val="center"/>
          </w:tcPr>
          <w:p w14:paraId="34DA3631">
            <w:pPr>
              <w:jc w:val="center"/>
              <w:rPr>
                <w:rFonts w:hint="eastAsia" w:ascii="宋体" w:hAnsi="宋体"/>
                <w:b/>
                <w:bCs/>
                <w:i w:val="0"/>
                <w:iCs w:val="0"/>
                <w:sz w:val="18"/>
                <w:szCs w:val="18"/>
              </w:rPr>
            </w:pPr>
            <w:r>
              <w:rPr>
                <w:rFonts w:hint="eastAsia" w:ascii="宋体" w:hAnsi="宋体"/>
                <w:i w:val="0"/>
                <w:iCs w:val="0"/>
                <w:sz w:val="18"/>
                <w:szCs w:val="18"/>
              </w:rPr>
              <w:t>帧头</w:t>
            </w:r>
          </w:p>
        </w:tc>
        <w:tc>
          <w:tcPr>
            <w:tcW w:w="1134" w:type="dxa"/>
            <w:vAlign w:val="center"/>
          </w:tcPr>
          <w:p w14:paraId="325DD2F0">
            <w:pPr>
              <w:jc w:val="center"/>
              <w:rPr>
                <w:rFonts w:hint="eastAsia" w:ascii="宋体" w:hAnsi="宋体"/>
                <w:i w:val="0"/>
                <w:iCs w:val="0"/>
                <w:sz w:val="18"/>
                <w:szCs w:val="18"/>
              </w:rPr>
            </w:pPr>
            <w:r>
              <w:rPr>
                <w:rFonts w:hint="eastAsia"/>
                <w:i w:val="0"/>
                <w:iCs w:val="0"/>
                <w:sz w:val="18"/>
                <w:szCs w:val="18"/>
              </w:rPr>
              <w:t>4</w:t>
            </w:r>
            <w:r>
              <w:rPr>
                <w:rFonts w:hint="eastAsia" w:ascii="宋体" w:hAnsi="宋体"/>
                <w:i w:val="0"/>
                <w:iCs w:val="0"/>
                <w:sz w:val="18"/>
                <w:szCs w:val="18"/>
              </w:rPr>
              <w:t>字节</w:t>
            </w:r>
          </w:p>
        </w:tc>
        <w:tc>
          <w:tcPr>
            <w:tcW w:w="708" w:type="dxa"/>
            <w:vAlign w:val="center"/>
          </w:tcPr>
          <w:p w14:paraId="5472128F">
            <w:pPr>
              <w:jc w:val="center"/>
              <w:rPr>
                <w:rFonts w:hint="eastAsia" w:ascii="宋体" w:hAnsi="宋体"/>
                <w:i w:val="0"/>
                <w:iCs w:val="0"/>
                <w:sz w:val="18"/>
                <w:szCs w:val="18"/>
              </w:rPr>
            </w:pPr>
            <w:r>
              <w:rPr>
                <w:rFonts w:hint="eastAsia" w:ascii="宋体" w:hAnsi="宋体"/>
                <w:i w:val="0"/>
                <w:iCs w:val="0"/>
                <w:sz w:val="18"/>
                <w:szCs w:val="18"/>
              </w:rPr>
              <w:t>/</w:t>
            </w:r>
          </w:p>
        </w:tc>
        <w:tc>
          <w:tcPr>
            <w:tcW w:w="1843" w:type="dxa"/>
            <w:vAlign w:val="center"/>
          </w:tcPr>
          <w:p w14:paraId="373EDBD4">
            <w:pPr>
              <w:jc w:val="center"/>
              <w:rPr>
                <w:rFonts w:hint="eastAsia" w:ascii="宋体" w:hAnsi="宋体"/>
                <w:i w:val="0"/>
                <w:iCs w:val="0"/>
                <w:sz w:val="18"/>
                <w:szCs w:val="18"/>
              </w:rPr>
            </w:pPr>
            <w:r>
              <w:rPr>
                <w:rFonts w:hint="eastAsia" w:ascii="宋体" w:hAnsi="宋体"/>
                <w:i w:val="0"/>
                <w:iCs w:val="0"/>
                <w:sz w:val="18"/>
                <w:szCs w:val="18"/>
              </w:rPr>
              <w:t>字符型</w:t>
            </w:r>
          </w:p>
        </w:tc>
        <w:tc>
          <w:tcPr>
            <w:tcW w:w="2495" w:type="dxa"/>
            <w:vAlign w:val="center"/>
          </w:tcPr>
          <w:p w14:paraId="018432BB">
            <w:pPr>
              <w:jc w:val="center"/>
              <w:rPr>
                <w:i w:val="0"/>
                <w:iCs w:val="0"/>
                <w:sz w:val="18"/>
                <w:szCs w:val="18"/>
              </w:rPr>
            </w:pPr>
            <w:bookmarkStart w:id="207" w:name="OLE_LINK10"/>
            <w:r>
              <w:rPr>
                <w:i w:val="0"/>
                <w:iCs w:val="0"/>
                <w:sz w:val="18"/>
                <w:szCs w:val="18"/>
              </w:rPr>
              <w:t>0x55555555</w:t>
            </w:r>
            <w:bookmarkEnd w:id="207"/>
          </w:p>
        </w:tc>
      </w:tr>
      <w:tr w14:paraId="53B3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19BD1FB8">
            <w:pPr>
              <w:jc w:val="center"/>
              <w:rPr>
                <w:i w:val="0"/>
                <w:iCs w:val="0"/>
                <w:sz w:val="18"/>
                <w:szCs w:val="18"/>
              </w:rPr>
            </w:pPr>
            <w:r>
              <w:rPr>
                <w:rFonts w:hint="eastAsia"/>
                <w:i w:val="0"/>
                <w:iCs w:val="0"/>
                <w:sz w:val="18"/>
                <w:szCs w:val="18"/>
              </w:rPr>
              <w:t>2</w:t>
            </w:r>
          </w:p>
        </w:tc>
        <w:tc>
          <w:tcPr>
            <w:tcW w:w="1418" w:type="dxa"/>
            <w:vAlign w:val="center"/>
          </w:tcPr>
          <w:p w14:paraId="0776A186">
            <w:pPr>
              <w:jc w:val="center"/>
              <w:rPr>
                <w:rFonts w:hint="eastAsia" w:ascii="宋体" w:hAnsi="宋体"/>
                <w:i w:val="0"/>
                <w:iCs w:val="0"/>
                <w:sz w:val="18"/>
                <w:szCs w:val="18"/>
              </w:rPr>
            </w:pPr>
            <w:r>
              <w:rPr>
                <w:rFonts w:hint="eastAsia" w:ascii="宋体" w:hAnsi="宋体"/>
                <w:i w:val="0"/>
                <w:iCs w:val="0"/>
                <w:sz w:val="18"/>
                <w:szCs w:val="18"/>
              </w:rPr>
              <w:t>预留位</w:t>
            </w:r>
          </w:p>
        </w:tc>
        <w:tc>
          <w:tcPr>
            <w:tcW w:w="1134" w:type="dxa"/>
            <w:vAlign w:val="center"/>
          </w:tcPr>
          <w:p w14:paraId="6D1F56B0">
            <w:pPr>
              <w:jc w:val="center"/>
              <w:rPr>
                <w:rFonts w:hint="eastAsia" w:ascii="宋体" w:hAnsi="宋体"/>
                <w:i w:val="0"/>
                <w:iCs w:val="0"/>
                <w:sz w:val="18"/>
                <w:szCs w:val="18"/>
              </w:rPr>
            </w:pPr>
            <w:bookmarkStart w:id="208" w:name="OLE_LINK9"/>
            <w:r>
              <w:rPr>
                <w:rFonts w:hint="eastAsia"/>
                <w:i w:val="0"/>
                <w:iCs w:val="0"/>
                <w:sz w:val="18"/>
                <w:szCs w:val="18"/>
              </w:rPr>
              <w:t>2</w:t>
            </w:r>
            <w:r>
              <w:rPr>
                <w:rFonts w:hint="eastAsia" w:ascii="宋体" w:hAnsi="宋体"/>
                <w:i w:val="0"/>
                <w:iCs w:val="0"/>
                <w:sz w:val="18"/>
                <w:szCs w:val="18"/>
              </w:rPr>
              <w:t>字节</w:t>
            </w:r>
            <w:bookmarkEnd w:id="208"/>
          </w:p>
        </w:tc>
        <w:tc>
          <w:tcPr>
            <w:tcW w:w="708" w:type="dxa"/>
            <w:vAlign w:val="center"/>
          </w:tcPr>
          <w:p w14:paraId="664D82F0">
            <w:pPr>
              <w:jc w:val="center"/>
              <w:rPr>
                <w:rFonts w:hint="eastAsia" w:ascii="宋体" w:hAnsi="宋体"/>
                <w:i w:val="0"/>
                <w:iCs w:val="0"/>
                <w:sz w:val="18"/>
                <w:szCs w:val="18"/>
              </w:rPr>
            </w:pPr>
            <w:r>
              <w:rPr>
                <w:rFonts w:hint="eastAsia" w:ascii="宋体" w:hAnsi="宋体"/>
                <w:i w:val="0"/>
                <w:iCs w:val="0"/>
                <w:sz w:val="18"/>
                <w:szCs w:val="18"/>
              </w:rPr>
              <w:t>/</w:t>
            </w:r>
          </w:p>
        </w:tc>
        <w:tc>
          <w:tcPr>
            <w:tcW w:w="1843" w:type="dxa"/>
            <w:vAlign w:val="center"/>
          </w:tcPr>
          <w:p w14:paraId="46A52BB2">
            <w:pPr>
              <w:jc w:val="center"/>
              <w:rPr>
                <w:rFonts w:hint="eastAsia" w:ascii="宋体" w:hAnsi="宋体"/>
                <w:i w:val="0"/>
                <w:iCs w:val="0"/>
                <w:sz w:val="18"/>
                <w:szCs w:val="18"/>
              </w:rPr>
            </w:pPr>
            <w:r>
              <w:rPr>
                <w:rFonts w:hint="eastAsia" w:ascii="宋体" w:hAnsi="宋体"/>
                <w:i w:val="0"/>
                <w:iCs w:val="0"/>
                <w:sz w:val="18"/>
                <w:szCs w:val="18"/>
              </w:rPr>
              <w:t>字符型</w:t>
            </w:r>
          </w:p>
        </w:tc>
        <w:tc>
          <w:tcPr>
            <w:tcW w:w="2495" w:type="dxa"/>
            <w:vAlign w:val="center"/>
          </w:tcPr>
          <w:p w14:paraId="498A24D4">
            <w:pPr>
              <w:jc w:val="center"/>
              <w:rPr>
                <w:rFonts w:hint="eastAsia" w:ascii="宋体" w:hAnsi="宋体"/>
                <w:i w:val="0"/>
                <w:iCs w:val="0"/>
                <w:sz w:val="18"/>
                <w:szCs w:val="18"/>
              </w:rPr>
            </w:pPr>
            <w:r>
              <w:rPr>
                <w:rFonts w:hint="eastAsia" w:ascii="宋体" w:hAnsi="宋体"/>
                <w:i w:val="0"/>
                <w:iCs w:val="0"/>
                <w:sz w:val="18"/>
                <w:szCs w:val="18"/>
              </w:rPr>
              <w:t>保留位</w:t>
            </w:r>
          </w:p>
        </w:tc>
      </w:tr>
      <w:tr w14:paraId="5068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30C18325">
            <w:pPr>
              <w:jc w:val="center"/>
              <w:rPr>
                <w:i w:val="0"/>
                <w:iCs w:val="0"/>
                <w:sz w:val="18"/>
                <w:szCs w:val="18"/>
              </w:rPr>
            </w:pPr>
            <w:r>
              <w:rPr>
                <w:rFonts w:hint="eastAsia"/>
                <w:i w:val="0"/>
                <w:iCs w:val="0"/>
                <w:sz w:val="18"/>
                <w:szCs w:val="18"/>
              </w:rPr>
              <w:t>3</w:t>
            </w:r>
          </w:p>
        </w:tc>
        <w:tc>
          <w:tcPr>
            <w:tcW w:w="1418" w:type="dxa"/>
            <w:vAlign w:val="center"/>
          </w:tcPr>
          <w:p w14:paraId="0AD0ED4C">
            <w:pPr>
              <w:jc w:val="center"/>
              <w:rPr>
                <w:rFonts w:hint="eastAsia" w:ascii="宋体" w:hAnsi="宋体"/>
                <w:i w:val="0"/>
                <w:iCs w:val="0"/>
                <w:sz w:val="18"/>
                <w:szCs w:val="18"/>
              </w:rPr>
            </w:pPr>
            <w:r>
              <w:rPr>
                <w:rFonts w:hint="eastAsia" w:ascii="宋体" w:hAnsi="宋体"/>
                <w:i w:val="0"/>
                <w:iCs w:val="0"/>
                <w:sz w:val="18"/>
                <w:szCs w:val="18"/>
              </w:rPr>
              <w:t>设备类型</w:t>
            </w:r>
          </w:p>
        </w:tc>
        <w:tc>
          <w:tcPr>
            <w:tcW w:w="1134" w:type="dxa"/>
            <w:vAlign w:val="center"/>
          </w:tcPr>
          <w:p w14:paraId="0C2C41B2">
            <w:pPr>
              <w:jc w:val="center"/>
              <w:rPr>
                <w:rFonts w:hint="eastAsia" w:ascii="宋体" w:hAnsi="宋体"/>
                <w:i w:val="0"/>
                <w:iCs w:val="0"/>
                <w:sz w:val="18"/>
                <w:szCs w:val="18"/>
              </w:rPr>
            </w:pPr>
            <w:r>
              <w:rPr>
                <w:rFonts w:hint="eastAsia"/>
                <w:i w:val="0"/>
                <w:iCs w:val="0"/>
                <w:sz w:val="18"/>
                <w:szCs w:val="18"/>
              </w:rPr>
              <w:t>2</w:t>
            </w:r>
            <w:r>
              <w:rPr>
                <w:rFonts w:hint="eastAsia" w:ascii="宋体" w:hAnsi="宋体"/>
                <w:i w:val="0"/>
                <w:iCs w:val="0"/>
                <w:sz w:val="18"/>
                <w:szCs w:val="18"/>
              </w:rPr>
              <w:t>字节</w:t>
            </w:r>
          </w:p>
        </w:tc>
        <w:tc>
          <w:tcPr>
            <w:tcW w:w="708" w:type="dxa"/>
            <w:vAlign w:val="center"/>
          </w:tcPr>
          <w:p w14:paraId="18E10F46">
            <w:pPr>
              <w:jc w:val="center"/>
              <w:rPr>
                <w:rFonts w:hint="eastAsia" w:ascii="宋体" w:hAnsi="宋体"/>
                <w:i w:val="0"/>
                <w:iCs w:val="0"/>
                <w:sz w:val="18"/>
                <w:szCs w:val="18"/>
              </w:rPr>
            </w:pPr>
            <w:r>
              <w:rPr>
                <w:rFonts w:hint="eastAsia" w:ascii="宋体" w:hAnsi="宋体"/>
                <w:i w:val="0"/>
                <w:iCs w:val="0"/>
                <w:sz w:val="18"/>
                <w:szCs w:val="18"/>
              </w:rPr>
              <w:t>/</w:t>
            </w:r>
          </w:p>
        </w:tc>
        <w:tc>
          <w:tcPr>
            <w:tcW w:w="1843" w:type="dxa"/>
            <w:vAlign w:val="center"/>
          </w:tcPr>
          <w:p w14:paraId="0D13C075">
            <w:pPr>
              <w:jc w:val="center"/>
              <w:rPr>
                <w:rFonts w:hint="eastAsia" w:ascii="宋体" w:hAnsi="宋体"/>
                <w:i w:val="0"/>
                <w:iCs w:val="0"/>
                <w:sz w:val="18"/>
                <w:szCs w:val="18"/>
              </w:rPr>
            </w:pPr>
            <w:r>
              <w:rPr>
                <w:rFonts w:hint="eastAsia" w:ascii="宋体" w:hAnsi="宋体"/>
                <w:i w:val="0"/>
                <w:iCs w:val="0"/>
                <w:sz w:val="18"/>
                <w:szCs w:val="18"/>
              </w:rPr>
              <w:t>字符型</w:t>
            </w:r>
          </w:p>
        </w:tc>
        <w:tc>
          <w:tcPr>
            <w:tcW w:w="2495" w:type="dxa"/>
            <w:vAlign w:val="center"/>
          </w:tcPr>
          <w:p w14:paraId="49CAFBAE">
            <w:pPr>
              <w:jc w:val="center"/>
              <w:rPr>
                <w:rFonts w:hint="eastAsia" w:ascii="宋体" w:hAnsi="宋体"/>
                <w:i w:val="0"/>
                <w:iCs w:val="0"/>
                <w:sz w:val="18"/>
                <w:szCs w:val="18"/>
              </w:rPr>
            </w:pPr>
            <w:r>
              <w:rPr>
                <w:i w:val="0"/>
                <w:iCs w:val="0"/>
                <w:sz w:val="18"/>
                <w:szCs w:val="18"/>
              </w:rPr>
              <w:t>0x</w:t>
            </w:r>
            <w:r>
              <w:rPr>
                <w:rFonts w:hint="eastAsia"/>
                <w:i w:val="0"/>
                <w:iCs w:val="0"/>
                <w:sz w:val="18"/>
                <w:szCs w:val="18"/>
              </w:rPr>
              <w:t>FFFF</w:t>
            </w:r>
            <w:r>
              <w:rPr>
                <w:rFonts w:hint="eastAsia" w:ascii="宋体" w:hAnsi="宋体"/>
                <w:i w:val="0"/>
                <w:iCs w:val="0"/>
                <w:sz w:val="18"/>
                <w:szCs w:val="18"/>
              </w:rPr>
              <w:t>：光分配器；</w:t>
            </w:r>
          </w:p>
          <w:p w14:paraId="0B261E60">
            <w:pPr>
              <w:jc w:val="center"/>
              <w:rPr>
                <w:rFonts w:hint="eastAsia" w:ascii="宋体" w:hAnsi="宋体"/>
                <w:i w:val="0"/>
                <w:iCs w:val="0"/>
                <w:sz w:val="18"/>
                <w:szCs w:val="18"/>
              </w:rPr>
            </w:pPr>
            <w:r>
              <w:rPr>
                <w:rFonts w:hint="eastAsia" w:ascii="宋体" w:hAnsi="宋体"/>
                <w:i w:val="0"/>
                <w:iCs w:val="0"/>
                <w:sz w:val="18"/>
                <w:szCs w:val="18"/>
              </w:rPr>
              <w:t>其它：标准时频终端</w:t>
            </w:r>
          </w:p>
        </w:tc>
      </w:tr>
      <w:tr w14:paraId="660A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42AFFEB1">
            <w:pPr>
              <w:jc w:val="center"/>
              <w:rPr>
                <w:i w:val="0"/>
                <w:iCs w:val="0"/>
                <w:sz w:val="18"/>
                <w:szCs w:val="18"/>
              </w:rPr>
            </w:pPr>
            <w:r>
              <w:rPr>
                <w:rFonts w:hint="eastAsia"/>
                <w:i w:val="0"/>
                <w:iCs w:val="0"/>
                <w:sz w:val="18"/>
                <w:szCs w:val="18"/>
              </w:rPr>
              <w:t>4</w:t>
            </w:r>
          </w:p>
        </w:tc>
        <w:tc>
          <w:tcPr>
            <w:tcW w:w="1418" w:type="dxa"/>
            <w:vAlign w:val="center"/>
          </w:tcPr>
          <w:p w14:paraId="74CAA623">
            <w:pPr>
              <w:jc w:val="center"/>
              <w:rPr>
                <w:rFonts w:hint="eastAsia" w:ascii="宋体" w:hAnsi="宋体"/>
                <w:i w:val="0"/>
                <w:iCs w:val="0"/>
                <w:sz w:val="18"/>
                <w:szCs w:val="18"/>
              </w:rPr>
            </w:pPr>
            <w:r>
              <w:rPr>
                <w:rFonts w:hint="eastAsia" w:ascii="宋体" w:hAnsi="宋体"/>
                <w:i w:val="0"/>
                <w:iCs w:val="0"/>
                <w:sz w:val="18"/>
                <w:szCs w:val="18"/>
              </w:rPr>
              <w:t>数据打包次数</w:t>
            </w:r>
          </w:p>
        </w:tc>
        <w:tc>
          <w:tcPr>
            <w:tcW w:w="1134" w:type="dxa"/>
            <w:vAlign w:val="center"/>
          </w:tcPr>
          <w:p w14:paraId="1D5484C1">
            <w:pPr>
              <w:jc w:val="center"/>
              <w:rPr>
                <w:rFonts w:hint="eastAsia" w:ascii="宋体" w:hAnsi="宋体"/>
                <w:i w:val="0"/>
                <w:iCs w:val="0"/>
                <w:sz w:val="18"/>
                <w:szCs w:val="18"/>
              </w:rPr>
            </w:pPr>
            <w:r>
              <w:rPr>
                <w:rFonts w:hint="eastAsia"/>
                <w:i w:val="0"/>
                <w:iCs w:val="0"/>
                <w:sz w:val="18"/>
                <w:szCs w:val="18"/>
              </w:rPr>
              <w:t>2</w:t>
            </w:r>
            <w:r>
              <w:rPr>
                <w:rFonts w:hint="eastAsia" w:ascii="宋体" w:hAnsi="宋体"/>
                <w:i w:val="0"/>
                <w:iCs w:val="0"/>
                <w:sz w:val="18"/>
                <w:szCs w:val="18"/>
              </w:rPr>
              <w:t>字节</w:t>
            </w:r>
          </w:p>
        </w:tc>
        <w:tc>
          <w:tcPr>
            <w:tcW w:w="708" w:type="dxa"/>
            <w:vAlign w:val="center"/>
          </w:tcPr>
          <w:p w14:paraId="4E75934A">
            <w:pPr>
              <w:jc w:val="center"/>
              <w:rPr>
                <w:rFonts w:hint="eastAsia" w:ascii="宋体" w:hAnsi="宋体"/>
                <w:i w:val="0"/>
                <w:iCs w:val="0"/>
                <w:sz w:val="18"/>
                <w:szCs w:val="18"/>
              </w:rPr>
            </w:pPr>
            <w:r>
              <w:rPr>
                <w:rFonts w:hint="eastAsia" w:ascii="宋体" w:hAnsi="宋体"/>
                <w:i w:val="0"/>
                <w:iCs w:val="0"/>
                <w:sz w:val="18"/>
                <w:szCs w:val="18"/>
              </w:rPr>
              <w:t>/</w:t>
            </w:r>
          </w:p>
        </w:tc>
        <w:tc>
          <w:tcPr>
            <w:tcW w:w="1843" w:type="dxa"/>
            <w:vAlign w:val="center"/>
          </w:tcPr>
          <w:p w14:paraId="0FA05A0C">
            <w:pPr>
              <w:jc w:val="center"/>
              <w:rPr>
                <w:rFonts w:hint="eastAsia" w:ascii="宋体" w:hAnsi="宋体"/>
                <w:i w:val="0"/>
                <w:iCs w:val="0"/>
                <w:sz w:val="18"/>
                <w:szCs w:val="18"/>
              </w:rPr>
            </w:pPr>
            <w:r>
              <w:rPr>
                <w:rFonts w:hint="eastAsia" w:ascii="宋体" w:hAnsi="宋体"/>
                <w:i w:val="0"/>
                <w:iCs w:val="0"/>
                <w:sz w:val="18"/>
                <w:szCs w:val="18"/>
              </w:rPr>
              <w:t>无符号整型</w:t>
            </w:r>
          </w:p>
        </w:tc>
        <w:tc>
          <w:tcPr>
            <w:tcW w:w="2495" w:type="dxa"/>
            <w:vAlign w:val="center"/>
          </w:tcPr>
          <w:p w14:paraId="15AB41DF">
            <w:pPr>
              <w:jc w:val="center"/>
              <w:rPr>
                <w:rFonts w:hint="eastAsia" w:ascii="宋体" w:hAnsi="宋体"/>
                <w:i w:val="0"/>
                <w:iCs w:val="0"/>
                <w:sz w:val="18"/>
                <w:szCs w:val="18"/>
              </w:rPr>
            </w:pPr>
            <w:r>
              <w:rPr>
                <w:rFonts w:hint="eastAsia" w:ascii="宋体" w:hAnsi="宋体"/>
                <w:i w:val="0"/>
                <w:iCs w:val="0"/>
                <w:sz w:val="18"/>
                <w:szCs w:val="18"/>
              </w:rPr>
              <w:t>标准时频终端为</w:t>
            </w:r>
            <w:r>
              <w:rPr>
                <w:rFonts w:hint="eastAsia"/>
                <w:i w:val="0"/>
                <w:iCs w:val="0"/>
                <w:sz w:val="18"/>
                <w:szCs w:val="18"/>
              </w:rPr>
              <w:t>0</w:t>
            </w:r>
            <w:r>
              <w:rPr>
                <w:rFonts w:hint="eastAsia" w:ascii="宋体" w:hAnsi="宋体"/>
                <w:i w:val="0"/>
                <w:iCs w:val="0"/>
                <w:sz w:val="18"/>
                <w:szCs w:val="18"/>
              </w:rPr>
              <w:t>层，每经过一次打包+</w:t>
            </w:r>
            <w:r>
              <w:rPr>
                <w:rFonts w:hint="eastAsia"/>
                <w:i w:val="0"/>
                <w:iCs w:val="0"/>
                <w:sz w:val="18"/>
                <w:szCs w:val="18"/>
              </w:rPr>
              <w:t>1</w:t>
            </w:r>
          </w:p>
        </w:tc>
      </w:tr>
      <w:tr w14:paraId="1BCF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48903080">
            <w:pPr>
              <w:jc w:val="center"/>
              <w:rPr>
                <w:i w:val="0"/>
                <w:iCs w:val="0"/>
                <w:sz w:val="18"/>
                <w:szCs w:val="18"/>
              </w:rPr>
            </w:pPr>
            <w:r>
              <w:rPr>
                <w:rFonts w:hint="eastAsia"/>
                <w:i w:val="0"/>
                <w:iCs w:val="0"/>
                <w:sz w:val="18"/>
                <w:szCs w:val="18"/>
              </w:rPr>
              <w:t>5</w:t>
            </w:r>
          </w:p>
        </w:tc>
        <w:tc>
          <w:tcPr>
            <w:tcW w:w="1418" w:type="dxa"/>
            <w:vAlign w:val="center"/>
          </w:tcPr>
          <w:p w14:paraId="5EA1702C">
            <w:pPr>
              <w:jc w:val="center"/>
              <w:rPr>
                <w:rFonts w:hint="eastAsia" w:ascii="宋体" w:hAnsi="宋体"/>
                <w:i w:val="0"/>
                <w:iCs w:val="0"/>
                <w:sz w:val="18"/>
                <w:szCs w:val="18"/>
              </w:rPr>
            </w:pPr>
            <w:r>
              <w:rPr>
                <w:rFonts w:hint="eastAsia" w:ascii="宋体" w:hAnsi="宋体"/>
                <w:i w:val="0"/>
                <w:iCs w:val="0"/>
                <w:sz w:val="18"/>
                <w:szCs w:val="18"/>
              </w:rPr>
              <w:t>数据长度</w:t>
            </w:r>
          </w:p>
        </w:tc>
        <w:tc>
          <w:tcPr>
            <w:tcW w:w="1134" w:type="dxa"/>
            <w:vAlign w:val="center"/>
          </w:tcPr>
          <w:p w14:paraId="7259215F">
            <w:pPr>
              <w:jc w:val="center"/>
              <w:rPr>
                <w:rFonts w:hint="eastAsia" w:ascii="宋体" w:hAnsi="宋体"/>
                <w:i w:val="0"/>
                <w:iCs w:val="0"/>
                <w:sz w:val="18"/>
                <w:szCs w:val="18"/>
              </w:rPr>
            </w:pPr>
            <w:r>
              <w:rPr>
                <w:rFonts w:hint="eastAsia"/>
                <w:i w:val="0"/>
                <w:iCs w:val="0"/>
                <w:sz w:val="18"/>
                <w:szCs w:val="18"/>
              </w:rPr>
              <w:t>2</w:t>
            </w:r>
            <w:r>
              <w:rPr>
                <w:rFonts w:hint="eastAsia" w:ascii="宋体" w:hAnsi="宋体"/>
                <w:i w:val="0"/>
                <w:iCs w:val="0"/>
                <w:sz w:val="18"/>
                <w:szCs w:val="18"/>
              </w:rPr>
              <w:t>字节</w:t>
            </w:r>
          </w:p>
        </w:tc>
        <w:tc>
          <w:tcPr>
            <w:tcW w:w="708" w:type="dxa"/>
            <w:vAlign w:val="center"/>
          </w:tcPr>
          <w:p w14:paraId="60622E19">
            <w:pPr>
              <w:jc w:val="center"/>
              <w:rPr>
                <w:rFonts w:hint="eastAsia" w:ascii="宋体" w:hAnsi="宋体"/>
                <w:i w:val="0"/>
                <w:iCs w:val="0"/>
                <w:sz w:val="18"/>
                <w:szCs w:val="18"/>
              </w:rPr>
            </w:pPr>
            <w:r>
              <w:rPr>
                <w:rFonts w:hint="eastAsia" w:ascii="宋体" w:hAnsi="宋体"/>
                <w:i w:val="0"/>
                <w:iCs w:val="0"/>
                <w:sz w:val="18"/>
                <w:szCs w:val="18"/>
              </w:rPr>
              <w:t>/</w:t>
            </w:r>
          </w:p>
        </w:tc>
        <w:tc>
          <w:tcPr>
            <w:tcW w:w="1843" w:type="dxa"/>
            <w:vAlign w:val="center"/>
          </w:tcPr>
          <w:p w14:paraId="318F6733">
            <w:pPr>
              <w:jc w:val="center"/>
              <w:rPr>
                <w:rFonts w:hint="eastAsia" w:ascii="宋体" w:hAnsi="宋体"/>
                <w:i w:val="0"/>
                <w:iCs w:val="0"/>
                <w:sz w:val="18"/>
                <w:szCs w:val="18"/>
              </w:rPr>
            </w:pPr>
            <w:r>
              <w:rPr>
                <w:rFonts w:hint="eastAsia" w:ascii="宋体" w:hAnsi="宋体"/>
                <w:i w:val="0"/>
                <w:iCs w:val="0"/>
                <w:sz w:val="18"/>
                <w:szCs w:val="18"/>
              </w:rPr>
              <w:t>无符号整型</w:t>
            </w:r>
          </w:p>
        </w:tc>
        <w:tc>
          <w:tcPr>
            <w:tcW w:w="2495" w:type="dxa"/>
            <w:vAlign w:val="center"/>
          </w:tcPr>
          <w:p w14:paraId="6576DB81">
            <w:pPr>
              <w:jc w:val="center"/>
              <w:rPr>
                <w:rFonts w:hint="eastAsia" w:ascii="宋体" w:hAnsi="宋体"/>
                <w:i w:val="0"/>
                <w:iCs w:val="0"/>
                <w:sz w:val="18"/>
                <w:szCs w:val="18"/>
              </w:rPr>
            </w:pPr>
            <w:r>
              <w:rPr>
                <w:rFonts w:hint="eastAsia" w:ascii="宋体" w:hAnsi="宋体"/>
                <w:i w:val="0"/>
                <w:iCs w:val="0"/>
                <w:sz w:val="18"/>
                <w:szCs w:val="18"/>
              </w:rPr>
              <w:t>数据体的字节数</w:t>
            </w:r>
          </w:p>
        </w:tc>
      </w:tr>
      <w:tr w14:paraId="7B46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0CBBA7E9">
            <w:pPr>
              <w:jc w:val="center"/>
              <w:rPr>
                <w:i w:val="0"/>
                <w:iCs w:val="0"/>
                <w:sz w:val="18"/>
                <w:szCs w:val="18"/>
              </w:rPr>
            </w:pPr>
            <w:r>
              <w:rPr>
                <w:rFonts w:hint="eastAsia"/>
                <w:i w:val="0"/>
                <w:iCs w:val="0"/>
                <w:sz w:val="18"/>
                <w:szCs w:val="18"/>
              </w:rPr>
              <w:t>6</w:t>
            </w:r>
          </w:p>
        </w:tc>
        <w:tc>
          <w:tcPr>
            <w:tcW w:w="1418" w:type="dxa"/>
            <w:vAlign w:val="center"/>
          </w:tcPr>
          <w:p w14:paraId="162544ED">
            <w:pPr>
              <w:jc w:val="center"/>
              <w:rPr>
                <w:rFonts w:hint="eastAsia" w:ascii="宋体" w:hAnsi="宋体"/>
                <w:i w:val="0"/>
                <w:iCs w:val="0"/>
                <w:sz w:val="18"/>
                <w:szCs w:val="18"/>
              </w:rPr>
            </w:pPr>
            <w:r>
              <w:rPr>
                <w:rFonts w:hint="eastAsia" w:ascii="宋体" w:hAnsi="宋体"/>
                <w:i w:val="0"/>
                <w:iCs w:val="0"/>
                <w:sz w:val="18"/>
                <w:szCs w:val="18"/>
              </w:rPr>
              <w:t>数据体</w:t>
            </w:r>
          </w:p>
        </w:tc>
        <w:tc>
          <w:tcPr>
            <w:tcW w:w="1134" w:type="dxa"/>
            <w:vAlign w:val="center"/>
          </w:tcPr>
          <w:p w14:paraId="2ED2032D">
            <w:pPr>
              <w:jc w:val="center"/>
              <w:rPr>
                <w:rFonts w:hint="eastAsia" w:ascii="宋体" w:hAnsi="宋体"/>
                <w:i w:val="0"/>
                <w:iCs w:val="0"/>
                <w:sz w:val="18"/>
                <w:szCs w:val="18"/>
              </w:rPr>
            </w:pPr>
            <w:r>
              <w:rPr>
                <w:rFonts w:hint="eastAsia"/>
                <w:i w:val="0"/>
                <w:iCs w:val="0"/>
                <w:sz w:val="18"/>
                <w:szCs w:val="18"/>
              </w:rPr>
              <w:t>N</w:t>
            </w:r>
            <w:r>
              <w:rPr>
                <w:rFonts w:hint="eastAsia" w:ascii="宋体" w:hAnsi="宋体"/>
                <w:i w:val="0"/>
                <w:iCs w:val="0"/>
                <w:sz w:val="18"/>
                <w:szCs w:val="18"/>
              </w:rPr>
              <w:t>字节</w:t>
            </w:r>
          </w:p>
        </w:tc>
        <w:tc>
          <w:tcPr>
            <w:tcW w:w="708" w:type="dxa"/>
            <w:vAlign w:val="center"/>
          </w:tcPr>
          <w:p w14:paraId="49D0AF56">
            <w:pPr>
              <w:jc w:val="center"/>
              <w:rPr>
                <w:rFonts w:hint="eastAsia" w:ascii="宋体" w:hAnsi="宋体"/>
                <w:i w:val="0"/>
                <w:iCs w:val="0"/>
                <w:sz w:val="18"/>
                <w:szCs w:val="18"/>
              </w:rPr>
            </w:pPr>
            <w:r>
              <w:rPr>
                <w:rFonts w:hint="eastAsia" w:ascii="宋体" w:hAnsi="宋体"/>
                <w:i w:val="0"/>
                <w:iCs w:val="0"/>
                <w:sz w:val="18"/>
                <w:szCs w:val="18"/>
              </w:rPr>
              <w:t>/</w:t>
            </w:r>
          </w:p>
        </w:tc>
        <w:tc>
          <w:tcPr>
            <w:tcW w:w="1843" w:type="dxa"/>
            <w:vAlign w:val="center"/>
          </w:tcPr>
          <w:p w14:paraId="65E355D9">
            <w:pPr>
              <w:jc w:val="center"/>
              <w:rPr>
                <w:rFonts w:hint="eastAsia" w:ascii="宋体" w:hAnsi="宋体"/>
                <w:i w:val="0"/>
                <w:iCs w:val="0"/>
                <w:sz w:val="18"/>
                <w:szCs w:val="18"/>
              </w:rPr>
            </w:pPr>
            <w:r>
              <w:rPr>
                <w:rFonts w:hint="eastAsia" w:ascii="宋体" w:hAnsi="宋体"/>
                <w:i w:val="0"/>
                <w:iCs w:val="0"/>
                <w:sz w:val="18"/>
                <w:szCs w:val="18"/>
              </w:rPr>
              <w:t>/</w:t>
            </w:r>
          </w:p>
        </w:tc>
        <w:tc>
          <w:tcPr>
            <w:tcW w:w="2495" w:type="dxa"/>
            <w:vAlign w:val="center"/>
          </w:tcPr>
          <w:p w14:paraId="5D615D57">
            <w:pPr>
              <w:jc w:val="center"/>
              <w:rPr>
                <w:rFonts w:hint="eastAsia" w:ascii="宋体" w:hAnsi="宋体"/>
                <w:i w:val="0"/>
                <w:iCs w:val="0"/>
                <w:sz w:val="18"/>
                <w:szCs w:val="18"/>
              </w:rPr>
            </w:pPr>
            <w:r>
              <w:rPr>
                <w:rFonts w:hint="eastAsia" w:ascii="宋体" w:hAnsi="宋体"/>
                <w:i w:val="0"/>
                <w:iCs w:val="0"/>
                <w:sz w:val="18"/>
                <w:szCs w:val="18"/>
              </w:rPr>
              <w:t>数据内容，见表</w:t>
            </w:r>
            <w:r>
              <w:rPr>
                <w:rFonts w:hint="eastAsia"/>
                <w:i w:val="0"/>
                <w:iCs w:val="0"/>
                <w:sz w:val="18"/>
                <w:szCs w:val="18"/>
              </w:rPr>
              <w:t>B.2</w:t>
            </w:r>
          </w:p>
        </w:tc>
      </w:tr>
      <w:tr w14:paraId="24D2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6571539F">
            <w:pPr>
              <w:jc w:val="center"/>
              <w:rPr>
                <w:i w:val="0"/>
                <w:iCs w:val="0"/>
                <w:sz w:val="18"/>
                <w:szCs w:val="18"/>
              </w:rPr>
            </w:pPr>
            <w:r>
              <w:rPr>
                <w:rFonts w:hint="eastAsia"/>
                <w:i w:val="0"/>
                <w:iCs w:val="0"/>
                <w:sz w:val="18"/>
                <w:szCs w:val="18"/>
              </w:rPr>
              <w:t>7</w:t>
            </w:r>
          </w:p>
        </w:tc>
        <w:tc>
          <w:tcPr>
            <w:tcW w:w="1418" w:type="dxa"/>
            <w:vAlign w:val="center"/>
          </w:tcPr>
          <w:p w14:paraId="47A1EA54">
            <w:pPr>
              <w:jc w:val="center"/>
              <w:rPr>
                <w:rFonts w:hint="eastAsia" w:ascii="宋体" w:hAnsi="宋体"/>
                <w:i w:val="0"/>
                <w:iCs w:val="0"/>
                <w:sz w:val="18"/>
                <w:szCs w:val="18"/>
              </w:rPr>
            </w:pPr>
            <w:r>
              <w:rPr>
                <w:rFonts w:hint="eastAsia"/>
                <w:i w:val="0"/>
                <w:iCs w:val="0"/>
                <w:sz w:val="18"/>
                <w:szCs w:val="18"/>
              </w:rPr>
              <w:t>CRC</w:t>
            </w:r>
            <w:r>
              <w:rPr>
                <w:rFonts w:hint="eastAsia" w:ascii="宋体" w:hAnsi="宋体"/>
                <w:i w:val="0"/>
                <w:iCs w:val="0"/>
                <w:sz w:val="18"/>
                <w:szCs w:val="18"/>
              </w:rPr>
              <w:t>校验</w:t>
            </w:r>
          </w:p>
        </w:tc>
        <w:tc>
          <w:tcPr>
            <w:tcW w:w="1134" w:type="dxa"/>
            <w:vAlign w:val="center"/>
          </w:tcPr>
          <w:p w14:paraId="29A7841D">
            <w:pPr>
              <w:jc w:val="center"/>
              <w:rPr>
                <w:rFonts w:hint="eastAsia" w:ascii="宋体" w:hAnsi="宋体"/>
                <w:i w:val="0"/>
                <w:iCs w:val="0"/>
                <w:sz w:val="18"/>
                <w:szCs w:val="18"/>
              </w:rPr>
            </w:pPr>
            <w:r>
              <w:rPr>
                <w:rFonts w:hint="eastAsia"/>
                <w:i w:val="0"/>
                <w:iCs w:val="0"/>
                <w:sz w:val="18"/>
                <w:szCs w:val="18"/>
              </w:rPr>
              <w:t>2</w:t>
            </w:r>
            <w:r>
              <w:rPr>
                <w:rFonts w:hint="eastAsia" w:ascii="宋体" w:hAnsi="宋体"/>
                <w:i w:val="0"/>
                <w:iCs w:val="0"/>
                <w:sz w:val="18"/>
                <w:szCs w:val="18"/>
              </w:rPr>
              <w:t>字节</w:t>
            </w:r>
          </w:p>
        </w:tc>
        <w:tc>
          <w:tcPr>
            <w:tcW w:w="708" w:type="dxa"/>
            <w:vAlign w:val="center"/>
          </w:tcPr>
          <w:p w14:paraId="1A842015">
            <w:pPr>
              <w:jc w:val="center"/>
              <w:rPr>
                <w:rFonts w:hint="eastAsia" w:ascii="宋体" w:hAnsi="宋体"/>
                <w:i w:val="0"/>
                <w:iCs w:val="0"/>
                <w:sz w:val="18"/>
                <w:szCs w:val="18"/>
              </w:rPr>
            </w:pPr>
            <w:r>
              <w:rPr>
                <w:rFonts w:hint="eastAsia" w:ascii="宋体" w:hAnsi="宋体"/>
                <w:i w:val="0"/>
                <w:iCs w:val="0"/>
                <w:sz w:val="18"/>
                <w:szCs w:val="18"/>
              </w:rPr>
              <w:t>/</w:t>
            </w:r>
          </w:p>
        </w:tc>
        <w:tc>
          <w:tcPr>
            <w:tcW w:w="1843" w:type="dxa"/>
            <w:vAlign w:val="center"/>
          </w:tcPr>
          <w:p w14:paraId="59CF8D69">
            <w:pPr>
              <w:jc w:val="center"/>
              <w:rPr>
                <w:rFonts w:hint="eastAsia" w:ascii="宋体" w:hAnsi="宋体"/>
                <w:i w:val="0"/>
                <w:iCs w:val="0"/>
                <w:sz w:val="18"/>
                <w:szCs w:val="18"/>
              </w:rPr>
            </w:pPr>
            <w:r>
              <w:rPr>
                <w:rFonts w:hint="eastAsia" w:ascii="宋体" w:hAnsi="宋体"/>
                <w:i w:val="0"/>
                <w:iCs w:val="0"/>
                <w:sz w:val="18"/>
                <w:szCs w:val="18"/>
              </w:rPr>
              <w:t>字符型</w:t>
            </w:r>
          </w:p>
        </w:tc>
        <w:tc>
          <w:tcPr>
            <w:tcW w:w="2495" w:type="dxa"/>
            <w:vAlign w:val="center"/>
          </w:tcPr>
          <w:p w14:paraId="0A70CF70">
            <w:pPr>
              <w:jc w:val="center"/>
              <w:rPr>
                <w:rFonts w:hint="eastAsia" w:ascii="宋体" w:hAnsi="宋体"/>
                <w:i w:val="0"/>
                <w:iCs w:val="0"/>
                <w:sz w:val="18"/>
                <w:szCs w:val="18"/>
              </w:rPr>
            </w:pPr>
            <w:r>
              <w:rPr>
                <w:rFonts w:hint="eastAsia" w:ascii="宋体" w:hAnsi="宋体"/>
                <w:i w:val="0"/>
                <w:iCs w:val="0"/>
                <w:sz w:val="18"/>
                <w:szCs w:val="18"/>
              </w:rPr>
              <w:t>不包含帧头和帧尾的</w:t>
            </w:r>
            <w:r>
              <w:rPr>
                <w:rFonts w:hint="eastAsia"/>
                <w:i w:val="0"/>
                <w:iCs w:val="0"/>
                <w:sz w:val="18"/>
                <w:szCs w:val="18"/>
              </w:rPr>
              <w:t>CRC16</w:t>
            </w:r>
            <w:r>
              <w:rPr>
                <w:rFonts w:hint="eastAsia" w:ascii="宋体" w:hAnsi="宋体"/>
                <w:i w:val="0"/>
                <w:iCs w:val="0"/>
                <w:sz w:val="18"/>
                <w:szCs w:val="18"/>
              </w:rPr>
              <w:t>校验</w:t>
            </w:r>
          </w:p>
        </w:tc>
      </w:tr>
      <w:tr w14:paraId="396A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40E19814">
            <w:pPr>
              <w:jc w:val="center"/>
              <w:rPr>
                <w:i w:val="0"/>
                <w:iCs w:val="0"/>
                <w:sz w:val="18"/>
                <w:szCs w:val="18"/>
              </w:rPr>
            </w:pPr>
            <w:r>
              <w:rPr>
                <w:rFonts w:hint="eastAsia"/>
                <w:i w:val="0"/>
                <w:iCs w:val="0"/>
                <w:sz w:val="18"/>
                <w:szCs w:val="18"/>
              </w:rPr>
              <w:t>8</w:t>
            </w:r>
          </w:p>
        </w:tc>
        <w:tc>
          <w:tcPr>
            <w:tcW w:w="1418" w:type="dxa"/>
            <w:vAlign w:val="center"/>
          </w:tcPr>
          <w:p w14:paraId="299407BE">
            <w:pPr>
              <w:jc w:val="center"/>
              <w:rPr>
                <w:rFonts w:hint="eastAsia" w:ascii="宋体" w:hAnsi="宋体"/>
                <w:i w:val="0"/>
                <w:iCs w:val="0"/>
                <w:sz w:val="18"/>
                <w:szCs w:val="18"/>
              </w:rPr>
            </w:pPr>
            <w:r>
              <w:rPr>
                <w:rFonts w:hint="eastAsia" w:ascii="宋体" w:hAnsi="宋体"/>
                <w:i w:val="0"/>
                <w:iCs w:val="0"/>
                <w:sz w:val="18"/>
                <w:szCs w:val="18"/>
              </w:rPr>
              <w:t>帧尾</w:t>
            </w:r>
          </w:p>
        </w:tc>
        <w:tc>
          <w:tcPr>
            <w:tcW w:w="1134" w:type="dxa"/>
            <w:vAlign w:val="center"/>
          </w:tcPr>
          <w:p w14:paraId="2EF9BAA6">
            <w:pPr>
              <w:jc w:val="center"/>
              <w:rPr>
                <w:rFonts w:hint="eastAsia" w:ascii="宋体" w:hAnsi="宋体"/>
                <w:i w:val="0"/>
                <w:iCs w:val="0"/>
                <w:sz w:val="18"/>
                <w:szCs w:val="18"/>
              </w:rPr>
            </w:pPr>
            <w:r>
              <w:rPr>
                <w:rFonts w:hint="eastAsia"/>
                <w:i w:val="0"/>
                <w:iCs w:val="0"/>
                <w:sz w:val="18"/>
                <w:szCs w:val="18"/>
              </w:rPr>
              <w:t>4</w:t>
            </w:r>
            <w:r>
              <w:rPr>
                <w:rFonts w:hint="eastAsia" w:ascii="宋体" w:hAnsi="宋体"/>
                <w:i w:val="0"/>
                <w:iCs w:val="0"/>
                <w:sz w:val="18"/>
                <w:szCs w:val="18"/>
              </w:rPr>
              <w:t>字节</w:t>
            </w:r>
          </w:p>
        </w:tc>
        <w:tc>
          <w:tcPr>
            <w:tcW w:w="708" w:type="dxa"/>
            <w:vAlign w:val="center"/>
          </w:tcPr>
          <w:p w14:paraId="3D7A35BE">
            <w:pPr>
              <w:jc w:val="center"/>
              <w:rPr>
                <w:rFonts w:hint="eastAsia" w:ascii="宋体" w:hAnsi="宋体"/>
                <w:i w:val="0"/>
                <w:iCs w:val="0"/>
                <w:sz w:val="18"/>
                <w:szCs w:val="18"/>
              </w:rPr>
            </w:pPr>
          </w:p>
        </w:tc>
        <w:tc>
          <w:tcPr>
            <w:tcW w:w="1843" w:type="dxa"/>
            <w:vAlign w:val="center"/>
          </w:tcPr>
          <w:p w14:paraId="146C7FC9">
            <w:pPr>
              <w:jc w:val="center"/>
              <w:rPr>
                <w:rFonts w:hint="eastAsia" w:ascii="宋体" w:hAnsi="宋体"/>
                <w:i w:val="0"/>
                <w:iCs w:val="0"/>
                <w:sz w:val="18"/>
                <w:szCs w:val="18"/>
              </w:rPr>
            </w:pPr>
            <w:r>
              <w:rPr>
                <w:rFonts w:hint="eastAsia" w:ascii="宋体" w:hAnsi="宋体"/>
                <w:i w:val="0"/>
                <w:iCs w:val="0"/>
                <w:sz w:val="18"/>
                <w:szCs w:val="18"/>
              </w:rPr>
              <w:t>字符型</w:t>
            </w:r>
          </w:p>
        </w:tc>
        <w:tc>
          <w:tcPr>
            <w:tcW w:w="2495" w:type="dxa"/>
            <w:vAlign w:val="center"/>
          </w:tcPr>
          <w:p w14:paraId="216EF99E">
            <w:pPr>
              <w:jc w:val="center"/>
              <w:rPr>
                <w:rFonts w:hint="eastAsia" w:ascii="宋体" w:hAnsi="宋体"/>
                <w:i w:val="0"/>
                <w:iCs w:val="0"/>
                <w:sz w:val="18"/>
                <w:szCs w:val="18"/>
              </w:rPr>
            </w:pPr>
            <w:r>
              <w:rPr>
                <w:i w:val="0"/>
                <w:iCs w:val="0"/>
                <w:sz w:val="18"/>
                <w:szCs w:val="18"/>
              </w:rPr>
              <w:t>0x</w:t>
            </w:r>
            <w:r>
              <w:rPr>
                <w:rFonts w:hint="eastAsia"/>
                <w:i w:val="0"/>
                <w:iCs w:val="0"/>
                <w:sz w:val="18"/>
                <w:szCs w:val="18"/>
              </w:rPr>
              <w:t>33333333</w:t>
            </w:r>
          </w:p>
        </w:tc>
      </w:tr>
    </w:tbl>
    <w:p w14:paraId="5713D093">
      <w:pPr>
        <w:pStyle w:val="2"/>
        <w:numPr>
          <w:ilvl w:val="0"/>
          <w:numId w:val="0"/>
        </w:numPr>
        <w:spacing w:before="0" w:beforeLines="0" w:after="0" w:afterLines="0"/>
        <w:ind w:left="432" w:hanging="432"/>
        <w:jc w:val="left"/>
        <w:rPr>
          <w:rFonts w:hint="eastAsia"/>
          <w:i w:val="0"/>
          <w:iCs w:val="0"/>
        </w:rPr>
      </w:pPr>
      <w:bookmarkStart w:id="209" w:name="_Toc214707505"/>
      <w:bookmarkStart w:id="210" w:name="_Toc214707675"/>
      <w:bookmarkStart w:id="211" w:name="_Toc214708217"/>
      <w:r>
        <w:rPr>
          <w:rFonts w:hint="eastAsia"/>
          <w:i w:val="0"/>
          <w:iCs w:val="0"/>
        </w:rPr>
        <w:t>B.2 时频测量与状态监测数据体结构</w:t>
      </w:r>
      <w:bookmarkEnd w:id="209"/>
      <w:bookmarkEnd w:id="210"/>
      <w:bookmarkEnd w:id="211"/>
    </w:p>
    <w:p w14:paraId="2E357A3C">
      <w:pPr>
        <w:ind w:firstLine="420" w:firstLineChars="200"/>
        <w:rPr>
          <w:i w:val="0"/>
          <w:iCs w:val="0"/>
        </w:rPr>
      </w:pPr>
      <w:bookmarkStart w:id="212" w:name="_Toc214708218"/>
      <w:bookmarkStart w:id="213" w:name="_Toc214707676"/>
      <w:bookmarkStart w:id="214" w:name="_Toc214707506"/>
      <w:r>
        <w:rPr>
          <w:rFonts w:hint="eastAsia"/>
          <w:i w:val="0"/>
          <w:iCs w:val="0"/>
        </w:rPr>
        <w:t>时频测量与状态监测数据体结构见表B.2。</w:t>
      </w:r>
      <w:bookmarkEnd w:id="212"/>
      <w:bookmarkEnd w:id="213"/>
      <w:bookmarkEnd w:id="214"/>
    </w:p>
    <w:p w14:paraId="549F19AD">
      <w:pPr>
        <w:spacing w:before="156" w:beforeLines="50" w:after="156" w:afterLines="50"/>
        <w:jc w:val="center"/>
        <w:rPr>
          <w:rFonts w:hint="eastAsia" w:ascii="黑体" w:hAnsi="黑体" w:eastAsia="黑体"/>
          <w:i w:val="0"/>
          <w:iCs w:val="0"/>
          <w:lang w:val="zh-CN"/>
        </w:rPr>
      </w:pPr>
      <w:r>
        <w:rPr>
          <w:rFonts w:hint="eastAsia" w:ascii="黑体" w:hAnsi="黑体" w:eastAsia="黑体"/>
          <w:i w:val="0"/>
          <w:iCs w:val="0"/>
          <w:lang w:val="zh-CN"/>
        </w:rPr>
        <w:t>表B.2 时频测量与状态监测数据体结构</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18"/>
        <w:gridCol w:w="1134"/>
        <w:gridCol w:w="708"/>
        <w:gridCol w:w="1843"/>
        <w:gridCol w:w="2495"/>
      </w:tblGrid>
      <w:tr w14:paraId="614D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76A8DF6E">
            <w:pPr>
              <w:jc w:val="center"/>
              <w:rPr>
                <w:rFonts w:hint="eastAsia" w:ascii="宋体" w:hAnsi="宋体"/>
                <w:bCs/>
                <w:i w:val="0"/>
                <w:iCs w:val="0"/>
                <w:sz w:val="18"/>
                <w:szCs w:val="18"/>
              </w:rPr>
            </w:pPr>
            <w:r>
              <w:rPr>
                <w:rFonts w:hint="eastAsia" w:ascii="宋体" w:hAnsi="宋体"/>
                <w:bCs/>
                <w:i w:val="0"/>
                <w:iCs w:val="0"/>
                <w:sz w:val="18"/>
                <w:szCs w:val="18"/>
              </w:rPr>
              <w:t>序号</w:t>
            </w:r>
          </w:p>
        </w:tc>
        <w:tc>
          <w:tcPr>
            <w:tcW w:w="1418" w:type="dxa"/>
            <w:vAlign w:val="center"/>
          </w:tcPr>
          <w:p w14:paraId="47907A25">
            <w:pPr>
              <w:jc w:val="center"/>
              <w:rPr>
                <w:rFonts w:hint="eastAsia" w:ascii="宋体" w:hAnsi="宋体"/>
                <w:bCs/>
                <w:i w:val="0"/>
                <w:iCs w:val="0"/>
                <w:sz w:val="18"/>
                <w:szCs w:val="18"/>
              </w:rPr>
            </w:pPr>
            <w:r>
              <w:rPr>
                <w:rFonts w:hint="eastAsia" w:ascii="宋体" w:hAnsi="宋体"/>
                <w:bCs/>
                <w:i w:val="0"/>
                <w:iCs w:val="0"/>
                <w:sz w:val="18"/>
                <w:szCs w:val="18"/>
              </w:rPr>
              <w:t>数据结构</w:t>
            </w:r>
          </w:p>
        </w:tc>
        <w:tc>
          <w:tcPr>
            <w:tcW w:w="1134" w:type="dxa"/>
            <w:vAlign w:val="center"/>
          </w:tcPr>
          <w:p w14:paraId="0CAAA899">
            <w:pPr>
              <w:jc w:val="center"/>
              <w:rPr>
                <w:rFonts w:hint="eastAsia" w:ascii="宋体" w:hAnsi="宋体"/>
                <w:bCs/>
                <w:i w:val="0"/>
                <w:iCs w:val="0"/>
                <w:sz w:val="18"/>
                <w:szCs w:val="18"/>
              </w:rPr>
            </w:pPr>
            <w:r>
              <w:rPr>
                <w:rFonts w:hint="eastAsia" w:ascii="宋体" w:hAnsi="宋体"/>
                <w:bCs/>
                <w:i w:val="0"/>
                <w:iCs w:val="0"/>
                <w:sz w:val="18"/>
                <w:szCs w:val="18"/>
              </w:rPr>
              <w:t>字节大小</w:t>
            </w:r>
          </w:p>
        </w:tc>
        <w:tc>
          <w:tcPr>
            <w:tcW w:w="708" w:type="dxa"/>
            <w:vAlign w:val="center"/>
          </w:tcPr>
          <w:p w14:paraId="0A12B02E">
            <w:pPr>
              <w:jc w:val="center"/>
              <w:rPr>
                <w:rFonts w:hint="eastAsia" w:ascii="宋体" w:hAnsi="宋体"/>
                <w:bCs/>
                <w:i w:val="0"/>
                <w:iCs w:val="0"/>
                <w:sz w:val="18"/>
                <w:szCs w:val="18"/>
              </w:rPr>
            </w:pPr>
            <w:r>
              <w:rPr>
                <w:rFonts w:hint="eastAsia" w:ascii="宋体" w:hAnsi="宋体"/>
                <w:bCs/>
                <w:i w:val="0"/>
                <w:iCs w:val="0"/>
                <w:sz w:val="18"/>
                <w:szCs w:val="18"/>
              </w:rPr>
              <w:t>单位</w:t>
            </w:r>
          </w:p>
        </w:tc>
        <w:tc>
          <w:tcPr>
            <w:tcW w:w="1843" w:type="dxa"/>
            <w:vAlign w:val="center"/>
          </w:tcPr>
          <w:p w14:paraId="09FD89D7">
            <w:pPr>
              <w:jc w:val="center"/>
              <w:rPr>
                <w:rFonts w:hint="eastAsia" w:ascii="宋体" w:hAnsi="宋体"/>
                <w:bCs/>
                <w:i w:val="0"/>
                <w:iCs w:val="0"/>
                <w:sz w:val="18"/>
                <w:szCs w:val="18"/>
              </w:rPr>
            </w:pPr>
            <w:r>
              <w:rPr>
                <w:rFonts w:hint="eastAsia" w:ascii="宋体" w:hAnsi="宋体"/>
                <w:bCs/>
                <w:i w:val="0"/>
                <w:iCs w:val="0"/>
                <w:sz w:val="18"/>
                <w:szCs w:val="18"/>
              </w:rPr>
              <w:t>范围</w:t>
            </w:r>
          </w:p>
        </w:tc>
        <w:tc>
          <w:tcPr>
            <w:tcW w:w="2495" w:type="dxa"/>
            <w:vAlign w:val="center"/>
          </w:tcPr>
          <w:p w14:paraId="5E9DA843">
            <w:pPr>
              <w:jc w:val="center"/>
              <w:rPr>
                <w:rFonts w:hint="eastAsia" w:ascii="宋体" w:hAnsi="宋体"/>
                <w:bCs/>
                <w:i w:val="0"/>
                <w:iCs w:val="0"/>
                <w:sz w:val="18"/>
                <w:szCs w:val="18"/>
              </w:rPr>
            </w:pPr>
            <w:r>
              <w:rPr>
                <w:rFonts w:hint="eastAsia" w:ascii="宋体" w:hAnsi="宋体"/>
                <w:bCs/>
                <w:i w:val="0"/>
                <w:iCs w:val="0"/>
                <w:sz w:val="18"/>
                <w:szCs w:val="18"/>
              </w:rPr>
              <w:t>参数说明</w:t>
            </w:r>
          </w:p>
        </w:tc>
      </w:tr>
      <w:tr w14:paraId="5AB9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62A548FF">
            <w:pPr>
              <w:jc w:val="center"/>
              <w:rPr>
                <w:i w:val="0"/>
                <w:iCs w:val="0"/>
                <w:sz w:val="18"/>
                <w:szCs w:val="18"/>
              </w:rPr>
            </w:pPr>
            <w:r>
              <w:rPr>
                <w:rFonts w:hint="eastAsia"/>
                <w:i w:val="0"/>
                <w:iCs w:val="0"/>
                <w:sz w:val="18"/>
                <w:szCs w:val="18"/>
              </w:rPr>
              <w:t>1</w:t>
            </w:r>
          </w:p>
        </w:tc>
        <w:tc>
          <w:tcPr>
            <w:tcW w:w="1418" w:type="dxa"/>
            <w:vAlign w:val="center"/>
          </w:tcPr>
          <w:p w14:paraId="79EE5000">
            <w:pPr>
              <w:jc w:val="center"/>
              <w:rPr>
                <w:rFonts w:hint="eastAsia" w:ascii="宋体" w:hAnsi="宋体"/>
                <w:i w:val="0"/>
                <w:iCs w:val="0"/>
                <w:sz w:val="18"/>
                <w:szCs w:val="18"/>
              </w:rPr>
            </w:pPr>
            <w:r>
              <w:rPr>
                <w:rFonts w:hint="eastAsia" w:ascii="宋体" w:hAnsi="宋体"/>
                <w:i w:val="0"/>
                <w:iCs w:val="0"/>
                <w:sz w:val="18"/>
                <w:szCs w:val="18"/>
              </w:rPr>
              <w:t>状态信息</w:t>
            </w:r>
          </w:p>
        </w:tc>
        <w:tc>
          <w:tcPr>
            <w:tcW w:w="1134" w:type="dxa"/>
            <w:vAlign w:val="center"/>
          </w:tcPr>
          <w:p w14:paraId="46800962">
            <w:pPr>
              <w:jc w:val="center"/>
              <w:rPr>
                <w:rFonts w:hint="eastAsia" w:ascii="宋体" w:hAnsi="宋体"/>
                <w:i w:val="0"/>
                <w:iCs w:val="0"/>
                <w:sz w:val="18"/>
                <w:szCs w:val="18"/>
              </w:rPr>
            </w:pPr>
            <w:r>
              <w:rPr>
                <w:rFonts w:hint="eastAsia"/>
                <w:i w:val="0"/>
                <w:iCs w:val="0"/>
                <w:sz w:val="18"/>
                <w:szCs w:val="18"/>
              </w:rPr>
              <w:t>4</w:t>
            </w:r>
            <w:r>
              <w:rPr>
                <w:rFonts w:hint="eastAsia" w:ascii="宋体" w:hAnsi="宋体"/>
                <w:i w:val="0"/>
                <w:iCs w:val="0"/>
                <w:sz w:val="18"/>
                <w:szCs w:val="18"/>
              </w:rPr>
              <w:t>字节</w:t>
            </w:r>
          </w:p>
        </w:tc>
        <w:tc>
          <w:tcPr>
            <w:tcW w:w="708" w:type="dxa"/>
            <w:vAlign w:val="center"/>
          </w:tcPr>
          <w:p w14:paraId="38F4D855">
            <w:pPr>
              <w:jc w:val="center"/>
              <w:rPr>
                <w:rFonts w:hint="eastAsia" w:ascii="宋体" w:hAnsi="宋体"/>
                <w:i w:val="0"/>
                <w:iCs w:val="0"/>
                <w:sz w:val="18"/>
                <w:szCs w:val="18"/>
              </w:rPr>
            </w:pPr>
            <w:r>
              <w:rPr>
                <w:rFonts w:hint="eastAsia" w:ascii="宋体" w:hAnsi="宋体"/>
                <w:i w:val="0"/>
                <w:iCs w:val="0"/>
                <w:sz w:val="18"/>
                <w:szCs w:val="18"/>
              </w:rPr>
              <w:t>/</w:t>
            </w:r>
          </w:p>
        </w:tc>
        <w:tc>
          <w:tcPr>
            <w:tcW w:w="1843" w:type="dxa"/>
            <w:vAlign w:val="center"/>
          </w:tcPr>
          <w:p w14:paraId="241C05A7">
            <w:pPr>
              <w:jc w:val="center"/>
              <w:rPr>
                <w:rFonts w:hint="eastAsia" w:ascii="宋体" w:hAnsi="宋体"/>
                <w:i w:val="0"/>
                <w:iCs w:val="0"/>
                <w:sz w:val="18"/>
                <w:szCs w:val="18"/>
              </w:rPr>
            </w:pPr>
            <w:r>
              <w:rPr>
                <w:rFonts w:hint="eastAsia" w:ascii="宋体" w:hAnsi="宋体"/>
                <w:i w:val="0"/>
                <w:iCs w:val="0"/>
                <w:sz w:val="18"/>
                <w:szCs w:val="18"/>
              </w:rPr>
              <w:t>无符号整型</w:t>
            </w:r>
          </w:p>
        </w:tc>
        <w:tc>
          <w:tcPr>
            <w:tcW w:w="2495" w:type="dxa"/>
            <w:vAlign w:val="center"/>
          </w:tcPr>
          <w:p w14:paraId="6211AA2A">
            <w:pPr>
              <w:jc w:val="center"/>
              <w:rPr>
                <w:rFonts w:hint="eastAsia" w:ascii="宋体" w:hAnsi="宋体"/>
                <w:i w:val="0"/>
                <w:iCs w:val="0"/>
                <w:sz w:val="18"/>
                <w:szCs w:val="18"/>
              </w:rPr>
            </w:pPr>
            <w:r>
              <w:rPr>
                <w:rFonts w:hint="eastAsia" w:ascii="宋体" w:hAnsi="宋体"/>
                <w:i w:val="0"/>
                <w:iCs w:val="0"/>
                <w:sz w:val="18"/>
                <w:szCs w:val="18"/>
              </w:rPr>
              <w:t>输入输出信号的状态，见表</w:t>
            </w:r>
            <w:r>
              <w:rPr>
                <w:rFonts w:hint="eastAsia"/>
                <w:i w:val="0"/>
                <w:iCs w:val="0"/>
                <w:sz w:val="18"/>
                <w:szCs w:val="18"/>
              </w:rPr>
              <w:t>B.3</w:t>
            </w:r>
          </w:p>
        </w:tc>
      </w:tr>
      <w:tr w14:paraId="2993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28CF5CA9">
            <w:pPr>
              <w:jc w:val="center"/>
              <w:rPr>
                <w:i w:val="0"/>
                <w:iCs w:val="0"/>
                <w:sz w:val="18"/>
                <w:szCs w:val="18"/>
              </w:rPr>
            </w:pPr>
            <w:r>
              <w:rPr>
                <w:rFonts w:hint="eastAsia"/>
                <w:i w:val="0"/>
                <w:iCs w:val="0"/>
                <w:sz w:val="18"/>
                <w:szCs w:val="18"/>
              </w:rPr>
              <w:t>2</w:t>
            </w:r>
          </w:p>
        </w:tc>
        <w:tc>
          <w:tcPr>
            <w:tcW w:w="1418" w:type="dxa"/>
            <w:vAlign w:val="center"/>
          </w:tcPr>
          <w:p w14:paraId="36228F45">
            <w:pPr>
              <w:jc w:val="center"/>
              <w:rPr>
                <w:rFonts w:hint="eastAsia" w:ascii="宋体" w:hAnsi="宋体"/>
                <w:i w:val="0"/>
                <w:iCs w:val="0"/>
                <w:sz w:val="18"/>
                <w:szCs w:val="18"/>
              </w:rPr>
            </w:pPr>
            <w:r>
              <w:rPr>
                <w:rFonts w:hint="eastAsia" w:ascii="宋体" w:hAnsi="宋体"/>
                <w:i w:val="0"/>
                <w:iCs w:val="0"/>
                <w:sz w:val="18"/>
                <w:szCs w:val="18"/>
              </w:rPr>
              <w:t>时间戳</w:t>
            </w:r>
          </w:p>
        </w:tc>
        <w:tc>
          <w:tcPr>
            <w:tcW w:w="1134" w:type="dxa"/>
            <w:vAlign w:val="center"/>
          </w:tcPr>
          <w:p w14:paraId="66DF15AB">
            <w:pPr>
              <w:jc w:val="center"/>
              <w:rPr>
                <w:rFonts w:hint="eastAsia" w:ascii="宋体" w:hAnsi="宋体"/>
                <w:i w:val="0"/>
                <w:iCs w:val="0"/>
                <w:sz w:val="18"/>
                <w:szCs w:val="18"/>
              </w:rPr>
            </w:pPr>
            <w:r>
              <w:rPr>
                <w:rFonts w:hint="eastAsia"/>
                <w:i w:val="0"/>
                <w:iCs w:val="0"/>
                <w:sz w:val="18"/>
                <w:szCs w:val="18"/>
              </w:rPr>
              <w:t>4</w:t>
            </w:r>
            <w:r>
              <w:rPr>
                <w:rFonts w:hint="eastAsia" w:ascii="宋体" w:hAnsi="宋体"/>
                <w:i w:val="0"/>
                <w:iCs w:val="0"/>
                <w:sz w:val="18"/>
                <w:szCs w:val="18"/>
              </w:rPr>
              <w:t>字节</w:t>
            </w:r>
          </w:p>
        </w:tc>
        <w:tc>
          <w:tcPr>
            <w:tcW w:w="708" w:type="dxa"/>
            <w:vAlign w:val="center"/>
          </w:tcPr>
          <w:p w14:paraId="174F2587">
            <w:pPr>
              <w:jc w:val="center"/>
              <w:rPr>
                <w:rFonts w:hint="eastAsia" w:ascii="宋体" w:hAnsi="宋体"/>
                <w:i w:val="0"/>
                <w:iCs w:val="0"/>
                <w:sz w:val="18"/>
                <w:szCs w:val="18"/>
              </w:rPr>
            </w:pPr>
            <w:r>
              <w:rPr>
                <w:rFonts w:hint="eastAsia"/>
                <w:i w:val="0"/>
                <w:iCs w:val="0"/>
                <w:sz w:val="18"/>
                <w:szCs w:val="18"/>
              </w:rPr>
              <w:t>s</w:t>
            </w:r>
          </w:p>
        </w:tc>
        <w:tc>
          <w:tcPr>
            <w:tcW w:w="1843" w:type="dxa"/>
            <w:vAlign w:val="center"/>
          </w:tcPr>
          <w:p w14:paraId="525F6ECE">
            <w:pPr>
              <w:jc w:val="center"/>
              <w:rPr>
                <w:rFonts w:hint="eastAsia" w:ascii="宋体" w:hAnsi="宋体"/>
                <w:i w:val="0"/>
                <w:iCs w:val="0"/>
                <w:sz w:val="18"/>
                <w:szCs w:val="18"/>
              </w:rPr>
            </w:pPr>
            <w:r>
              <w:rPr>
                <w:rFonts w:hint="eastAsia" w:ascii="宋体" w:hAnsi="宋体"/>
                <w:i w:val="0"/>
                <w:iCs w:val="0"/>
                <w:sz w:val="18"/>
                <w:szCs w:val="18"/>
              </w:rPr>
              <w:t>无符号整型</w:t>
            </w:r>
          </w:p>
        </w:tc>
        <w:tc>
          <w:tcPr>
            <w:tcW w:w="2495" w:type="dxa"/>
            <w:vAlign w:val="center"/>
          </w:tcPr>
          <w:p w14:paraId="322AA89B">
            <w:pPr>
              <w:jc w:val="center"/>
              <w:rPr>
                <w:rFonts w:hint="eastAsia" w:ascii="宋体" w:hAnsi="宋体"/>
                <w:i w:val="0"/>
                <w:iCs w:val="0"/>
                <w:sz w:val="18"/>
                <w:szCs w:val="18"/>
              </w:rPr>
            </w:pPr>
            <w:r>
              <w:rPr>
                <w:rFonts w:hint="eastAsia" w:ascii="宋体" w:hAnsi="宋体"/>
                <w:i w:val="0"/>
                <w:iCs w:val="0"/>
                <w:sz w:val="18"/>
                <w:szCs w:val="18"/>
              </w:rPr>
              <w:t>数据参考时刻</w:t>
            </w:r>
          </w:p>
        </w:tc>
      </w:tr>
      <w:tr w14:paraId="7604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0C18EA91">
            <w:pPr>
              <w:jc w:val="center"/>
              <w:rPr>
                <w:i w:val="0"/>
                <w:iCs w:val="0"/>
                <w:sz w:val="18"/>
                <w:szCs w:val="18"/>
              </w:rPr>
            </w:pPr>
            <w:r>
              <w:rPr>
                <w:rFonts w:hint="eastAsia"/>
                <w:i w:val="0"/>
                <w:iCs w:val="0"/>
                <w:sz w:val="18"/>
                <w:szCs w:val="18"/>
              </w:rPr>
              <w:t>3</w:t>
            </w:r>
          </w:p>
        </w:tc>
        <w:tc>
          <w:tcPr>
            <w:tcW w:w="1418" w:type="dxa"/>
            <w:vAlign w:val="center"/>
          </w:tcPr>
          <w:p w14:paraId="32EB6C8E">
            <w:pPr>
              <w:jc w:val="center"/>
              <w:rPr>
                <w:rFonts w:hint="eastAsia" w:ascii="宋体" w:hAnsi="宋体"/>
                <w:i w:val="0"/>
                <w:iCs w:val="0"/>
                <w:sz w:val="18"/>
                <w:szCs w:val="18"/>
              </w:rPr>
            </w:pPr>
            <w:r>
              <w:rPr>
                <w:rFonts w:hint="eastAsia" w:ascii="宋体" w:hAnsi="宋体"/>
                <w:i w:val="0"/>
                <w:iCs w:val="0"/>
                <w:sz w:val="18"/>
                <w:szCs w:val="18"/>
              </w:rPr>
              <w:t>运行时长</w:t>
            </w:r>
          </w:p>
        </w:tc>
        <w:tc>
          <w:tcPr>
            <w:tcW w:w="1134" w:type="dxa"/>
            <w:vAlign w:val="center"/>
          </w:tcPr>
          <w:p w14:paraId="0CB0600D">
            <w:pPr>
              <w:jc w:val="center"/>
              <w:rPr>
                <w:rFonts w:hint="eastAsia" w:ascii="宋体" w:hAnsi="宋体"/>
                <w:i w:val="0"/>
                <w:iCs w:val="0"/>
                <w:sz w:val="18"/>
                <w:szCs w:val="18"/>
              </w:rPr>
            </w:pPr>
            <w:r>
              <w:rPr>
                <w:rFonts w:hint="eastAsia"/>
                <w:i w:val="0"/>
                <w:iCs w:val="0"/>
                <w:sz w:val="18"/>
                <w:szCs w:val="18"/>
              </w:rPr>
              <w:t>4</w:t>
            </w:r>
            <w:r>
              <w:rPr>
                <w:rFonts w:hint="eastAsia" w:ascii="宋体" w:hAnsi="宋体"/>
                <w:i w:val="0"/>
                <w:iCs w:val="0"/>
                <w:sz w:val="18"/>
                <w:szCs w:val="18"/>
              </w:rPr>
              <w:t>字节</w:t>
            </w:r>
          </w:p>
        </w:tc>
        <w:tc>
          <w:tcPr>
            <w:tcW w:w="708" w:type="dxa"/>
            <w:vAlign w:val="center"/>
          </w:tcPr>
          <w:p w14:paraId="65618BBE">
            <w:pPr>
              <w:jc w:val="center"/>
              <w:rPr>
                <w:rFonts w:hint="eastAsia" w:ascii="宋体" w:hAnsi="宋体"/>
                <w:i w:val="0"/>
                <w:iCs w:val="0"/>
                <w:sz w:val="18"/>
                <w:szCs w:val="18"/>
              </w:rPr>
            </w:pPr>
            <w:r>
              <w:rPr>
                <w:rFonts w:hint="eastAsia"/>
                <w:i w:val="0"/>
                <w:iCs w:val="0"/>
                <w:sz w:val="18"/>
                <w:szCs w:val="18"/>
              </w:rPr>
              <w:t>s</w:t>
            </w:r>
          </w:p>
        </w:tc>
        <w:tc>
          <w:tcPr>
            <w:tcW w:w="1843" w:type="dxa"/>
            <w:vAlign w:val="center"/>
          </w:tcPr>
          <w:p w14:paraId="6A3ADAA0">
            <w:pPr>
              <w:jc w:val="center"/>
              <w:rPr>
                <w:rFonts w:hint="eastAsia" w:ascii="宋体" w:hAnsi="宋体"/>
                <w:i w:val="0"/>
                <w:iCs w:val="0"/>
                <w:sz w:val="18"/>
                <w:szCs w:val="18"/>
              </w:rPr>
            </w:pPr>
            <w:r>
              <w:rPr>
                <w:rFonts w:hint="eastAsia" w:ascii="宋体" w:hAnsi="宋体"/>
                <w:i w:val="0"/>
                <w:iCs w:val="0"/>
                <w:sz w:val="18"/>
                <w:szCs w:val="18"/>
              </w:rPr>
              <w:t>无符号整型</w:t>
            </w:r>
          </w:p>
        </w:tc>
        <w:tc>
          <w:tcPr>
            <w:tcW w:w="2495" w:type="dxa"/>
            <w:vAlign w:val="center"/>
          </w:tcPr>
          <w:p w14:paraId="6EE22DD3">
            <w:pPr>
              <w:jc w:val="center"/>
              <w:rPr>
                <w:rFonts w:hint="eastAsia" w:ascii="宋体" w:hAnsi="宋体"/>
                <w:i w:val="0"/>
                <w:iCs w:val="0"/>
                <w:sz w:val="18"/>
                <w:szCs w:val="18"/>
              </w:rPr>
            </w:pPr>
            <w:r>
              <w:rPr>
                <w:rFonts w:hint="eastAsia" w:ascii="宋体" w:hAnsi="宋体"/>
                <w:i w:val="0"/>
                <w:iCs w:val="0"/>
                <w:sz w:val="18"/>
                <w:szCs w:val="18"/>
              </w:rPr>
              <w:t>上电运行时长</w:t>
            </w:r>
          </w:p>
        </w:tc>
      </w:tr>
      <w:tr w14:paraId="414D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344FA4CB">
            <w:pPr>
              <w:jc w:val="center"/>
              <w:rPr>
                <w:i w:val="0"/>
                <w:iCs w:val="0"/>
                <w:sz w:val="18"/>
                <w:szCs w:val="18"/>
              </w:rPr>
            </w:pPr>
            <w:r>
              <w:rPr>
                <w:rFonts w:hint="eastAsia"/>
                <w:i w:val="0"/>
                <w:iCs w:val="0"/>
                <w:sz w:val="18"/>
                <w:szCs w:val="18"/>
              </w:rPr>
              <w:t>4</w:t>
            </w:r>
          </w:p>
        </w:tc>
        <w:tc>
          <w:tcPr>
            <w:tcW w:w="1418" w:type="dxa"/>
            <w:vAlign w:val="center"/>
          </w:tcPr>
          <w:p w14:paraId="6E71BD1C">
            <w:pPr>
              <w:jc w:val="center"/>
              <w:rPr>
                <w:rFonts w:hint="eastAsia" w:ascii="宋体" w:hAnsi="宋体"/>
                <w:i w:val="0"/>
                <w:iCs w:val="0"/>
                <w:sz w:val="18"/>
                <w:szCs w:val="18"/>
              </w:rPr>
            </w:pPr>
            <w:r>
              <w:rPr>
                <w:rFonts w:hint="eastAsia" w:ascii="宋体" w:hAnsi="宋体"/>
                <w:i w:val="0"/>
                <w:iCs w:val="0"/>
                <w:sz w:val="18"/>
                <w:szCs w:val="18"/>
              </w:rPr>
              <w:t>设备</w:t>
            </w:r>
            <w:r>
              <w:rPr>
                <w:rFonts w:hint="eastAsia"/>
                <w:i w:val="0"/>
                <w:iCs w:val="0"/>
                <w:sz w:val="18"/>
                <w:szCs w:val="18"/>
              </w:rPr>
              <w:t xml:space="preserve"> I</w:t>
            </w:r>
            <w:r>
              <w:rPr>
                <w:i w:val="0"/>
                <w:iCs w:val="0"/>
                <w:sz w:val="18"/>
                <w:szCs w:val="18"/>
              </w:rPr>
              <w:t>D</w:t>
            </w:r>
          </w:p>
        </w:tc>
        <w:tc>
          <w:tcPr>
            <w:tcW w:w="1134" w:type="dxa"/>
            <w:vAlign w:val="center"/>
          </w:tcPr>
          <w:p w14:paraId="1C70D24F">
            <w:pPr>
              <w:jc w:val="center"/>
              <w:rPr>
                <w:rFonts w:hint="eastAsia" w:ascii="宋体" w:hAnsi="宋体"/>
                <w:i w:val="0"/>
                <w:iCs w:val="0"/>
                <w:sz w:val="18"/>
                <w:szCs w:val="18"/>
              </w:rPr>
            </w:pPr>
            <w:r>
              <w:rPr>
                <w:rFonts w:hint="eastAsia"/>
                <w:i w:val="0"/>
                <w:iCs w:val="0"/>
                <w:sz w:val="18"/>
                <w:szCs w:val="18"/>
              </w:rPr>
              <w:t>12</w:t>
            </w:r>
            <w:r>
              <w:rPr>
                <w:rFonts w:hint="eastAsia" w:ascii="宋体" w:hAnsi="宋体"/>
                <w:i w:val="0"/>
                <w:iCs w:val="0"/>
                <w:sz w:val="18"/>
                <w:szCs w:val="18"/>
              </w:rPr>
              <w:t>字节</w:t>
            </w:r>
          </w:p>
        </w:tc>
        <w:tc>
          <w:tcPr>
            <w:tcW w:w="708" w:type="dxa"/>
            <w:vAlign w:val="center"/>
          </w:tcPr>
          <w:p w14:paraId="2F40F359">
            <w:pPr>
              <w:jc w:val="center"/>
              <w:rPr>
                <w:rFonts w:hint="eastAsia" w:ascii="宋体" w:hAnsi="宋体"/>
                <w:i w:val="0"/>
                <w:iCs w:val="0"/>
                <w:sz w:val="18"/>
                <w:szCs w:val="18"/>
              </w:rPr>
            </w:pPr>
            <w:r>
              <w:rPr>
                <w:rFonts w:hint="eastAsia" w:ascii="宋体" w:hAnsi="宋体"/>
                <w:i w:val="0"/>
                <w:iCs w:val="0"/>
                <w:sz w:val="18"/>
                <w:szCs w:val="18"/>
              </w:rPr>
              <w:t>/</w:t>
            </w:r>
          </w:p>
        </w:tc>
        <w:tc>
          <w:tcPr>
            <w:tcW w:w="1843" w:type="dxa"/>
            <w:vAlign w:val="center"/>
          </w:tcPr>
          <w:p w14:paraId="69C45E38">
            <w:pPr>
              <w:jc w:val="center"/>
              <w:rPr>
                <w:rFonts w:hint="eastAsia" w:ascii="宋体" w:hAnsi="宋体"/>
                <w:i w:val="0"/>
                <w:iCs w:val="0"/>
                <w:sz w:val="18"/>
                <w:szCs w:val="18"/>
              </w:rPr>
            </w:pPr>
            <w:r>
              <w:rPr>
                <w:rFonts w:hint="eastAsia" w:ascii="宋体" w:hAnsi="宋体"/>
                <w:i w:val="0"/>
                <w:iCs w:val="0"/>
                <w:sz w:val="18"/>
                <w:szCs w:val="18"/>
              </w:rPr>
              <w:t>字符型</w:t>
            </w:r>
          </w:p>
        </w:tc>
        <w:tc>
          <w:tcPr>
            <w:tcW w:w="2495" w:type="dxa"/>
            <w:vAlign w:val="center"/>
          </w:tcPr>
          <w:p w14:paraId="2D5F6FB9">
            <w:pPr>
              <w:jc w:val="center"/>
              <w:rPr>
                <w:rFonts w:hint="eastAsia" w:ascii="宋体" w:hAnsi="宋体"/>
                <w:i w:val="0"/>
                <w:iCs w:val="0"/>
                <w:sz w:val="18"/>
                <w:szCs w:val="18"/>
              </w:rPr>
            </w:pPr>
            <w:r>
              <w:rPr>
                <w:rFonts w:hint="eastAsia" w:ascii="宋体" w:hAnsi="宋体"/>
                <w:i w:val="0"/>
                <w:iCs w:val="0"/>
                <w:sz w:val="18"/>
                <w:szCs w:val="18"/>
              </w:rPr>
              <w:t>设备</w:t>
            </w:r>
            <w:r>
              <w:rPr>
                <w:rFonts w:hint="eastAsia"/>
                <w:i w:val="0"/>
                <w:iCs w:val="0"/>
                <w:sz w:val="18"/>
                <w:szCs w:val="18"/>
              </w:rPr>
              <w:t>ID</w:t>
            </w:r>
            <w:r>
              <w:rPr>
                <w:rFonts w:hint="eastAsia" w:ascii="宋体" w:hAnsi="宋体"/>
                <w:i w:val="0"/>
                <w:iCs w:val="0"/>
                <w:sz w:val="18"/>
                <w:szCs w:val="18"/>
              </w:rPr>
              <w:t>号</w:t>
            </w:r>
          </w:p>
        </w:tc>
      </w:tr>
      <w:tr w14:paraId="5F3A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631D9BF0">
            <w:pPr>
              <w:jc w:val="center"/>
              <w:rPr>
                <w:i w:val="0"/>
                <w:iCs w:val="0"/>
                <w:sz w:val="18"/>
                <w:szCs w:val="18"/>
              </w:rPr>
            </w:pPr>
            <w:r>
              <w:rPr>
                <w:rFonts w:hint="eastAsia"/>
                <w:i w:val="0"/>
                <w:iCs w:val="0"/>
                <w:sz w:val="18"/>
                <w:szCs w:val="18"/>
              </w:rPr>
              <w:t>5</w:t>
            </w:r>
          </w:p>
        </w:tc>
        <w:tc>
          <w:tcPr>
            <w:tcW w:w="1418" w:type="dxa"/>
            <w:vAlign w:val="center"/>
          </w:tcPr>
          <w:p w14:paraId="01F427C0">
            <w:pPr>
              <w:jc w:val="center"/>
              <w:rPr>
                <w:rFonts w:hint="eastAsia" w:ascii="宋体" w:hAnsi="宋体"/>
                <w:i w:val="0"/>
                <w:iCs w:val="0"/>
                <w:sz w:val="18"/>
                <w:szCs w:val="18"/>
              </w:rPr>
            </w:pPr>
            <w:r>
              <w:rPr>
                <w:rFonts w:hint="eastAsia" w:ascii="宋体" w:hAnsi="宋体"/>
                <w:i w:val="0"/>
                <w:iCs w:val="0"/>
                <w:sz w:val="18"/>
                <w:szCs w:val="18"/>
              </w:rPr>
              <w:t>固件版本</w:t>
            </w:r>
          </w:p>
        </w:tc>
        <w:tc>
          <w:tcPr>
            <w:tcW w:w="1134" w:type="dxa"/>
            <w:vAlign w:val="center"/>
          </w:tcPr>
          <w:p w14:paraId="0EA590E6">
            <w:pPr>
              <w:jc w:val="center"/>
              <w:rPr>
                <w:rFonts w:hint="eastAsia" w:ascii="宋体" w:hAnsi="宋体"/>
                <w:i w:val="0"/>
                <w:iCs w:val="0"/>
                <w:sz w:val="18"/>
                <w:szCs w:val="18"/>
              </w:rPr>
            </w:pPr>
            <w:r>
              <w:rPr>
                <w:rFonts w:hint="eastAsia"/>
                <w:i w:val="0"/>
                <w:iCs w:val="0"/>
                <w:sz w:val="18"/>
                <w:szCs w:val="18"/>
              </w:rPr>
              <w:t>4</w:t>
            </w:r>
            <w:r>
              <w:rPr>
                <w:rFonts w:hint="eastAsia" w:ascii="宋体" w:hAnsi="宋体"/>
                <w:i w:val="0"/>
                <w:iCs w:val="0"/>
                <w:sz w:val="18"/>
                <w:szCs w:val="18"/>
              </w:rPr>
              <w:t>字节</w:t>
            </w:r>
          </w:p>
        </w:tc>
        <w:tc>
          <w:tcPr>
            <w:tcW w:w="708" w:type="dxa"/>
            <w:vAlign w:val="center"/>
          </w:tcPr>
          <w:p w14:paraId="00B4781D">
            <w:pPr>
              <w:jc w:val="center"/>
              <w:rPr>
                <w:rFonts w:hint="eastAsia" w:ascii="宋体" w:hAnsi="宋体"/>
                <w:i w:val="0"/>
                <w:iCs w:val="0"/>
                <w:sz w:val="18"/>
                <w:szCs w:val="18"/>
              </w:rPr>
            </w:pPr>
            <w:r>
              <w:rPr>
                <w:rFonts w:hint="eastAsia" w:ascii="宋体" w:hAnsi="宋体"/>
                <w:i w:val="0"/>
                <w:iCs w:val="0"/>
                <w:sz w:val="18"/>
                <w:szCs w:val="18"/>
              </w:rPr>
              <w:t>/</w:t>
            </w:r>
          </w:p>
        </w:tc>
        <w:tc>
          <w:tcPr>
            <w:tcW w:w="1843" w:type="dxa"/>
            <w:vAlign w:val="center"/>
          </w:tcPr>
          <w:p w14:paraId="2670AFA0">
            <w:pPr>
              <w:jc w:val="center"/>
              <w:rPr>
                <w:rFonts w:hint="eastAsia" w:ascii="宋体" w:hAnsi="宋体"/>
                <w:i w:val="0"/>
                <w:iCs w:val="0"/>
                <w:sz w:val="18"/>
                <w:szCs w:val="18"/>
              </w:rPr>
            </w:pPr>
            <w:r>
              <w:rPr>
                <w:rFonts w:hint="eastAsia" w:ascii="宋体" w:hAnsi="宋体"/>
                <w:i w:val="0"/>
                <w:iCs w:val="0"/>
                <w:sz w:val="18"/>
                <w:szCs w:val="18"/>
              </w:rPr>
              <w:t>字符型（</w:t>
            </w:r>
            <w:r>
              <w:rPr>
                <w:rFonts w:hint="eastAsia"/>
                <w:i w:val="0"/>
                <w:iCs w:val="0"/>
                <w:sz w:val="18"/>
                <w:szCs w:val="18"/>
              </w:rPr>
              <w:t>ASCII</w:t>
            </w:r>
            <w:r>
              <w:rPr>
                <w:rFonts w:hint="eastAsia" w:ascii="宋体" w:hAnsi="宋体"/>
                <w:i w:val="0"/>
                <w:iCs w:val="0"/>
                <w:sz w:val="18"/>
                <w:szCs w:val="18"/>
              </w:rPr>
              <w:t>）</w:t>
            </w:r>
          </w:p>
        </w:tc>
        <w:tc>
          <w:tcPr>
            <w:tcW w:w="2495" w:type="dxa"/>
            <w:vAlign w:val="center"/>
          </w:tcPr>
          <w:p w14:paraId="4C0E64B8">
            <w:pPr>
              <w:jc w:val="center"/>
              <w:rPr>
                <w:rFonts w:hint="eastAsia" w:ascii="宋体" w:hAnsi="宋体"/>
                <w:i w:val="0"/>
                <w:iCs w:val="0"/>
                <w:sz w:val="18"/>
                <w:szCs w:val="18"/>
              </w:rPr>
            </w:pPr>
            <w:r>
              <w:rPr>
                <w:rFonts w:hint="eastAsia" w:ascii="宋体" w:hAnsi="宋体"/>
                <w:i w:val="0"/>
                <w:iCs w:val="0"/>
                <w:sz w:val="18"/>
                <w:szCs w:val="18"/>
              </w:rPr>
              <w:t>固件版本号</w:t>
            </w:r>
          </w:p>
        </w:tc>
      </w:tr>
      <w:tr w14:paraId="4851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69E99332">
            <w:pPr>
              <w:jc w:val="center"/>
              <w:rPr>
                <w:i w:val="0"/>
                <w:iCs w:val="0"/>
                <w:sz w:val="18"/>
                <w:szCs w:val="18"/>
              </w:rPr>
            </w:pPr>
            <w:r>
              <w:rPr>
                <w:rFonts w:hint="eastAsia"/>
                <w:i w:val="0"/>
                <w:iCs w:val="0"/>
                <w:sz w:val="18"/>
                <w:szCs w:val="18"/>
              </w:rPr>
              <w:t>6</w:t>
            </w:r>
          </w:p>
        </w:tc>
        <w:tc>
          <w:tcPr>
            <w:tcW w:w="1418" w:type="dxa"/>
            <w:vAlign w:val="center"/>
          </w:tcPr>
          <w:p w14:paraId="40C0DEA0">
            <w:pPr>
              <w:jc w:val="center"/>
              <w:rPr>
                <w:rFonts w:hint="eastAsia" w:ascii="宋体" w:hAnsi="宋体"/>
                <w:i w:val="0"/>
                <w:iCs w:val="0"/>
                <w:sz w:val="18"/>
                <w:szCs w:val="18"/>
              </w:rPr>
            </w:pPr>
            <w:r>
              <w:rPr>
                <w:i w:val="0"/>
                <w:iCs w:val="0"/>
                <w:sz w:val="18"/>
                <w:szCs w:val="18"/>
              </w:rPr>
              <w:t>PPS</w:t>
            </w:r>
            <w:r>
              <w:rPr>
                <w:rFonts w:hint="eastAsia" w:ascii="宋体" w:hAnsi="宋体"/>
                <w:i w:val="0"/>
                <w:iCs w:val="0"/>
                <w:sz w:val="18"/>
                <w:szCs w:val="18"/>
              </w:rPr>
              <w:t>时差</w:t>
            </w:r>
          </w:p>
        </w:tc>
        <w:tc>
          <w:tcPr>
            <w:tcW w:w="1134" w:type="dxa"/>
            <w:vAlign w:val="center"/>
          </w:tcPr>
          <w:p w14:paraId="42296476">
            <w:pPr>
              <w:jc w:val="center"/>
              <w:rPr>
                <w:rFonts w:hint="eastAsia" w:ascii="宋体" w:hAnsi="宋体"/>
                <w:i w:val="0"/>
                <w:iCs w:val="0"/>
                <w:sz w:val="18"/>
                <w:szCs w:val="18"/>
              </w:rPr>
            </w:pPr>
            <w:r>
              <w:rPr>
                <w:rFonts w:hint="eastAsia"/>
                <w:i w:val="0"/>
                <w:iCs w:val="0"/>
                <w:sz w:val="18"/>
                <w:szCs w:val="18"/>
              </w:rPr>
              <w:t>4</w:t>
            </w:r>
            <w:r>
              <w:rPr>
                <w:rFonts w:hint="eastAsia" w:ascii="宋体" w:hAnsi="宋体"/>
                <w:i w:val="0"/>
                <w:iCs w:val="0"/>
                <w:sz w:val="18"/>
                <w:szCs w:val="18"/>
              </w:rPr>
              <w:t>字节</w:t>
            </w:r>
          </w:p>
        </w:tc>
        <w:tc>
          <w:tcPr>
            <w:tcW w:w="708" w:type="dxa"/>
            <w:vAlign w:val="center"/>
          </w:tcPr>
          <w:p w14:paraId="48FFCF85">
            <w:pPr>
              <w:jc w:val="center"/>
              <w:rPr>
                <w:i w:val="0"/>
                <w:iCs w:val="0"/>
                <w:sz w:val="18"/>
                <w:szCs w:val="18"/>
              </w:rPr>
            </w:pPr>
            <w:r>
              <w:rPr>
                <w:rFonts w:hint="eastAsia"/>
                <w:i w:val="0"/>
                <w:iCs w:val="0"/>
                <w:sz w:val="18"/>
                <w:szCs w:val="18"/>
              </w:rPr>
              <w:t>ns</w:t>
            </w:r>
          </w:p>
        </w:tc>
        <w:tc>
          <w:tcPr>
            <w:tcW w:w="1843" w:type="dxa"/>
            <w:vAlign w:val="center"/>
          </w:tcPr>
          <w:p w14:paraId="18C8F431">
            <w:pPr>
              <w:jc w:val="center"/>
              <w:rPr>
                <w:rFonts w:hint="eastAsia" w:ascii="宋体" w:hAnsi="宋体"/>
                <w:i w:val="0"/>
                <w:iCs w:val="0"/>
                <w:sz w:val="18"/>
                <w:szCs w:val="18"/>
              </w:rPr>
            </w:pPr>
            <w:r>
              <w:rPr>
                <w:rFonts w:hint="eastAsia" w:ascii="宋体" w:hAnsi="宋体"/>
                <w:i w:val="0"/>
                <w:iCs w:val="0"/>
                <w:sz w:val="18"/>
                <w:szCs w:val="18"/>
              </w:rPr>
              <w:t>有符号整型</w:t>
            </w:r>
          </w:p>
        </w:tc>
        <w:tc>
          <w:tcPr>
            <w:tcW w:w="2495" w:type="dxa"/>
            <w:vAlign w:val="center"/>
          </w:tcPr>
          <w:p w14:paraId="704CAB3A">
            <w:pPr>
              <w:jc w:val="center"/>
              <w:rPr>
                <w:rFonts w:hint="eastAsia" w:ascii="宋体" w:hAnsi="宋体"/>
                <w:i w:val="0"/>
                <w:iCs w:val="0"/>
                <w:sz w:val="18"/>
                <w:szCs w:val="18"/>
              </w:rPr>
            </w:pPr>
            <w:r>
              <w:rPr>
                <w:rFonts w:hint="eastAsia" w:ascii="宋体" w:hAnsi="宋体"/>
                <w:i w:val="0"/>
                <w:iCs w:val="0"/>
                <w:sz w:val="18"/>
                <w:szCs w:val="18"/>
              </w:rPr>
              <w:t>输入与输出的</w:t>
            </w:r>
            <w:r>
              <w:rPr>
                <w:rFonts w:hint="eastAsia"/>
                <w:i w:val="0"/>
                <w:iCs w:val="0"/>
                <w:sz w:val="18"/>
                <w:szCs w:val="18"/>
              </w:rPr>
              <w:t>PPS</w:t>
            </w:r>
            <w:r>
              <w:rPr>
                <w:rFonts w:hint="eastAsia" w:ascii="宋体" w:hAnsi="宋体"/>
                <w:i w:val="0"/>
                <w:iCs w:val="0"/>
                <w:sz w:val="18"/>
                <w:szCs w:val="18"/>
              </w:rPr>
              <w:t>之间的时间偏差</w:t>
            </w:r>
          </w:p>
        </w:tc>
      </w:tr>
      <w:tr w14:paraId="273F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05904087">
            <w:pPr>
              <w:jc w:val="center"/>
              <w:rPr>
                <w:i w:val="0"/>
                <w:iCs w:val="0"/>
                <w:sz w:val="18"/>
                <w:szCs w:val="18"/>
              </w:rPr>
            </w:pPr>
            <w:r>
              <w:rPr>
                <w:rFonts w:hint="eastAsia"/>
                <w:i w:val="0"/>
                <w:iCs w:val="0"/>
                <w:sz w:val="18"/>
                <w:szCs w:val="18"/>
              </w:rPr>
              <w:t>7</w:t>
            </w:r>
          </w:p>
        </w:tc>
        <w:tc>
          <w:tcPr>
            <w:tcW w:w="1418" w:type="dxa"/>
            <w:vAlign w:val="center"/>
          </w:tcPr>
          <w:p w14:paraId="0A08350B">
            <w:pPr>
              <w:jc w:val="center"/>
              <w:rPr>
                <w:rFonts w:hint="eastAsia" w:ascii="宋体" w:hAnsi="宋体"/>
                <w:i w:val="0"/>
                <w:iCs w:val="0"/>
                <w:sz w:val="18"/>
                <w:szCs w:val="18"/>
              </w:rPr>
            </w:pPr>
            <w:r>
              <w:rPr>
                <w:rFonts w:hint="eastAsia" w:ascii="宋体" w:hAnsi="宋体"/>
                <w:i w:val="0"/>
                <w:iCs w:val="0"/>
                <w:sz w:val="18"/>
                <w:szCs w:val="18"/>
              </w:rPr>
              <w:t>输出频率测量值</w:t>
            </w:r>
          </w:p>
        </w:tc>
        <w:tc>
          <w:tcPr>
            <w:tcW w:w="1134" w:type="dxa"/>
            <w:vAlign w:val="center"/>
          </w:tcPr>
          <w:p w14:paraId="77E78ABC">
            <w:pPr>
              <w:jc w:val="center"/>
              <w:rPr>
                <w:rFonts w:hint="eastAsia" w:ascii="宋体" w:hAnsi="宋体"/>
                <w:i w:val="0"/>
                <w:iCs w:val="0"/>
                <w:sz w:val="18"/>
                <w:szCs w:val="18"/>
              </w:rPr>
            </w:pPr>
            <w:r>
              <w:rPr>
                <w:rFonts w:hint="eastAsia"/>
                <w:i w:val="0"/>
                <w:iCs w:val="0"/>
                <w:sz w:val="18"/>
                <w:szCs w:val="18"/>
              </w:rPr>
              <w:t>8</w:t>
            </w:r>
            <w:r>
              <w:rPr>
                <w:rFonts w:hint="eastAsia" w:ascii="宋体" w:hAnsi="宋体"/>
                <w:i w:val="0"/>
                <w:iCs w:val="0"/>
                <w:sz w:val="18"/>
                <w:szCs w:val="18"/>
              </w:rPr>
              <w:t>字节</w:t>
            </w:r>
          </w:p>
        </w:tc>
        <w:tc>
          <w:tcPr>
            <w:tcW w:w="708" w:type="dxa"/>
            <w:vAlign w:val="center"/>
          </w:tcPr>
          <w:p w14:paraId="08C240CA">
            <w:pPr>
              <w:jc w:val="center"/>
              <w:rPr>
                <w:i w:val="0"/>
                <w:iCs w:val="0"/>
                <w:sz w:val="18"/>
                <w:szCs w:val="18"/>
              </w:rPr>
            </w:pPr>
            <w:r>
              <w:rPr>
                <w:rFonts w:hint="eastAsia"/>
                <w:i w:val="0"/>
                <w:iCs w:val="0"/>
                <w:sz w:val="18"/>
                <w:szCs w:val="18"/>
              </w:rPr>
              <w:t>Hz</w:t>
            </w:r>
          </w:p>
        </w:tc>
        <w:tc>
          <w:tcPr>
            <w:tcW w:w="1843" w:type="dxa"/>
            <w:vAlign w:val="center"/>
          </w:tcPr>
          <w:p w14:paraId="1F3C4DD7">
            <w:pPr>
              <w:jc w:val="center"/>
              <w:rPr>
                <w:rFonts w:hint="eastAsia" w:ascii="宋体" w:hAnsi="宋体"/>
                <w:i w:val="0"/>
                <w:iCs w:val="0"/>
                <w:sz w:val="18"/>
                <w:szCs w:val="18"/>
              </w:rPr>
            </w:pPr>
            <w:r>
              <w:rPr>
                <w:rFonts w:hint="eastAsia" w:ascii="宋体" w:hAnsi="宋体"/>
                <w:i w:val="0"/>
                <w:iCs w:val="0"/>
                <w:sz w:val="18"/>
                <w:szCs w:val="18"/>
              </w:rPr>
              <w:t>双精度浮点型</w:t>
            </w:r>
          </w:p>
        </w:tc>
        <w:tc>
          <w:tcPr>
            <w:tcW w:w="2495" w:type="dxa"/>
            <w:vAlign w:val="center"/>
          </w:tcPr>
          <w:p w14:paraId="6782FD61">
            <w:pPr>
              <w:jc w:val="center"/>
              <w:rPr>
                <w:rFonts w:hint="eastAsia" w:ascii="宋体" w:hAnsi="宋体"/>
                <w:i w:val="0"/>
                <w:iCs w:val="0"/>
                <w:sz w:val="18"/>
                <w:szCs w:val="18"/>
              </w:rPr>
            </w:pPr>
            <w:r>
              <w:rPr>
                <w:rFonts w:hint="eastAsia" w:ascii="宋体" w:hAnsi="宋体"/>
                <w:i w:val="0"/>
                <w:iCs w:val="0"/>
                <w:sz w:val="18"/>
                <w:szCs w:val="18"/>
              </w:rPr>
              <w:t>输出频率（</w:t>
            </w:r>
            <w:r>
              <w:rPr>
                <w:rFonts w:hint="eastAsia"/>
                <w:i w:val="0"/>
                <w:iCs w:val="0"/>
                <w:sz w:val="18"/>
                <w:szCs w:val="18"/>
              </w:rPr>
              <w:t>100K/500K</w:t>
            </w:r>
            <w:r>
              <w:rPr>
                <w:rFonts w:hint="eastAsia" w:ascii="宋体" w:hAnsi="宋体"/>
                <w:i w:val="0"/>
                <w:iCs w:val="0"/>
                <w:sz w:val="18"/>
                <w:szCs w:val="18"/>
              </w:rPr>
              <w:t>）的测量值</w:t>
            </w:r>
          </w:p>
        </w:tc>
      </w:tr>
      <w:tr w14:paraId="7B24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4791F0AC">
            <w:pPr>
              <w:jc w:val="center"/>
              <w:rPr>
                <w:i w:val="0"/>
                <w:iCs w:val="0"/>
                <w:sz w:val="18"/>
                <w:szCs w:val="18"/>
              </w:rPr>
            </w:pPr>
            <w:r>
              <w:rPr>
                <w:rFonts w:hint="eastAsia"/>
                <w:i w:val="0"/>
                <w:iCs w:val="0"/>
                <w:sz w:val="18"/>
                <w:szCs w:val="18"/>
              </w:rPr>
              <w:t>8</w:t>
            </w:r>
          </w:p>
        </w:tc>
        <w:tc>
          <w:tcPr>
            <w:tcW w:w="1418" w:type="dxa"/>
            <w:vAlign w:val="center"/>
          </w:tcPr>
          <w:p w14:paraId="44CACDA0">
            <w:pPr>
              <w:jc w:val="center"/>
              <w:rPr>
                <w:rFonts w:hint="eastAsia" w:ascii="宋体" w:hAnsi="宋体"/>
                <w:i w:val="0"/>
                <w:iCs w:val="0"/>
                <w:sz w:val="18"/>
                <w:szCs w:val="18"/>
              </w:rPr>
            </w:pPr>
            <w:r>
              <w:rPr>
                <w:rFonts w:hint="eastAsia" w:ascii="宋体" w:hAnsi="宋体"/>
                <w:i w:val="0"/>
                <w:iCs w:val="0"/>
                <w:sz w:val="18"/>
                <w:szCs w:val="18"/>
              </w:rPr>
              <w:t>外部输入频率测量值</w:t>
            </w:r>
          </w:p>
        </w:tc>
        <w:tc>
          <w:tcPr>
            <w:tcW w:w="1134" w:type="dxa"/>
            <w:vAlign w:val="center"/>
          </w:tcPr>
          <w:p w14:paraId="333F567B">
            <w:pPr>
              <w:jc w:val="center"/>
              <w:rPr>
                <w:rFonts w:hint="eastAsia" w:ascii="宋体" w:hAnsi="宋体"/>
                <w:i w:val="0"/>
                <w:iCs w:val="0"/>
                <w:sz w:val="18"/>
                <w:szCs w:val="18"/>
              </w:rPr>
            </w:pPr>
            <w:r>
              <w:rPr>
                <w:rFonts w:hint="eastAsia"/>
                <w:i w:val="0"/>
                <w:iCs w:val="0"/>
                <w:sz w:val="18"/>
                <w:szCs w:val="18"/>
              </w:rPr>
              <w:t>8</w:t>
            </w:r>
            <w:r>
              <w:rPr>
                <w:rFonts w:hint="eastAsia" w:ascii="宋体" w:hAnsi="宋体"/>
                <w:i w:val="0"/>
                <w:iCs w:val="0"/>
                <w:sz w:val="18"/>
                <w:szCs w:val="18"/>
              </w:rPr>
              <w:t>字节</w:t>
            </w:r>
          </w:p>
        </w:tc>
        <w:tc>
          <w:tcPr>
            <w:tcW w:w="708" w:type="dxa"/>
            <w:vAlign w:val="center"/>
          </w:tcPr>
          <w:p w14:paraId="1FE580FB">
            <w:pPr>
              <w:jc w:val="center"/>
              <w:rPr>
                <w:i w:val="0"/>
                <w:iCs w:val="0"/>
                <w:sz w:val="18"/>
                <w:szCs w:val="18"/>
              </w:rPr>
            </w:pPr>
            <w:r>
              <w:rPr>
                <w:rFonts w:hint="eastAsia"/>
                <w:i w:val="0"/>
                <w:iCs w:val="0"/>
                <w:sz w:val="18"/>
                <w:szCs w:val="18"/>
              </w:rPr>
              <w:t>Hz</w:t>
            </w:r>
          </w:p>
        </w:tc>
        <w:tc>
          <w:tcPr>
            <w:tcW w:w="1843" w:type="dxa"/>
            <w:vAlign w:val="center"/>
          </w:tcPr>
          <w:p w14:paraId="4291DDEC">
            <w:pPr>
              <w:jc w:val="center"/>
              <w:rPr>
                <w:rFonts w:hint="eastAsia" w:ascii="宋体" w:hAnsi="宋体"/>
                <w:i w:val="0"/>
                <w:iCs w:val="0"/>
                <w:sz w:val="18"/>
                <w:szCs w:val="18"/>
              </w:rPr>
            </w:pPr>
            <w:r>
              <w:rPr>
                <w:rFonts w:hint="eastAsia" w:ascii="宋体" w:hAnsi="宋体"/>
                <w:i w:val="0"/>
                <w:iCs w:val="0"/>
                <w:sz w:val="18"/>
                <w:szCs w:val="18"/>
              </w:rPr>
              <w:t>双精度浮点型</w:t>
            </w:r>
          </w:p>
        </w:tc>
        <w:tc>
          <w:tcPr>
            <w:tcW w:w="2495" w:type="dxa"/>
            <w:vAlign w:val="center"/>
          </w:tcPr>
          <w:p w14:paraId="70FB7E2C">
            <w:pPr>
              <w:jc w:val="center"/>
              <w:rPr>
                <w:rFonts w:hint="eastAsia" w:ascii="宋体" w:hAnsi="宋体"/>
                <w:i w:val="0"/>
                <w:iCs w:val="0"/>
                <w:sz w:val="18"/>
                <w:szCs w:val="18"/>
              </w:rPr>
            </w:pPr>
            <w:r>
              <w:rPr>
                <w:rFonts w:hint="eastAsia" w:ascii="宋体" w:hAnsi="宋体"/>
                <w:i w:val="0"/>
                <w:iCs w:val="0"/>
                <w:sz w:val="18"/>
                <w:szCs w:val="18"/>
              </w:rPr>
              <w:t>外部输入频率（</w:t>
            </w:r>
            <w:r>
              <w:rPr>
                <w:rFonts w:hint="eastAsia"/>
                <w:i w:val="0"/>
                <w:iCs w:val="0"/>
                <w:sz w:val="18"/>
                <w:szCs w:val="18"/>
              </w:rPr>
              <w:t>10Hz~1MHz</w:t>
            </w:r>
            <w:r>
              <w:rPr>
                <w:rFonts w:hint="eastAsia" w:ascii="宋体" w:hAnsi="宋体"/>
                <w:i w:val="0"/>
                <w:iCs w:val="0"/>
                <w:sz w:val="18"/>
                <w:szCs w:val="18"/>
              </w:rPr>
              <w:t>）的测量值</w:t>
            </w:r>
          </w:p>
        </w:tc>
      </w:tr>
      <w:tr w14:paraId="6A59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3D18CAF1">
            <w:pPr>
              <w:jc w:val="center"/>
              <w:rPr>
                <w:i w:val="0"/>
                <w:iCs w:val="0"/>
                <w:sz w:val="18"/>
                <w:szCs w:val="18"/>
              </w:rPr>
            </w:pPr>
            <w:r>
              <w:rPr>
                <w:rFonts w:hint="eastAsia"/>
                <w:i w:val="0"/>
                <w:iCs w:val="0"/>
                <w:sz w:val="18"/>
                <w:szCs w:val="18"/>
              </w:rPr>
              <w:t>9</w:t>
            </w:r>
          </w:p>
        </w:tc>
        <w:tc>
          <w:tcPr>
            <w:tcW w:w="1418" w:type="dxa"/>
            <w:vAlign w:val="center"/>
          </w:tcPr>
          <w:p w14:paraId="7B2E4FCC">
            <w:pPr>
              <w:jc w:val="center"/>
              <w:rPr>
                <w:rFonts w:hint="eastAsia" w:ascii="宋体" w:hAnsi="宋体"/>
                <w:i w:val="0"/>
                <w:iCs w:val="0"/>
                <w:sz w:val="18"/>
                <w:szCs w:val="18"/>
              </w:rPr>
            </w:pPr>
            <w:r>
              <w:rPr>
                <w:rFonts w:hint="eastAsia"/>
                <w:i w:val="0"/>
                <w:iCs w:val="0"/>
                <w:sz w:val="18"/>
                <w:szCs w:val="18"/>
              </w:rPr>
              <w:t>N</w:t>
            </w:r>
            <w:r>
              <w:rPr>
                <w:i w:val="0"/>
                <w:iCs w:val="0"/>
                <w:sz w:val="18"/>
                <w:szCs w:val="18"/>
              </w:rPr>
              <w:t>TP</w:t>
            </w:r>
            <w:r>
              <w:rPr>
                <w:rFonts w:hint="eastAsia" w:ascii="宋体" w:hAnsi="宋体"/>
                <w:i w:val="0"/>
                <w:iCs w:val="0"/>
                <w:sz w:val="18"/>
                <w:szCs w:val="18"/>
              </w:rPr>
              <w:t>连接数</w:t>
            </w:r>
          </w:p>
        </w:tc>
        <w:tc>
          <w:tcPr>
            <w:tcW w:w="1134" w:type="dxa"/>
            <w:vAlign w:val="center"/>
          </w:tcPr>
          <w:p w14:paraId="3AB8338E">
            <w:pPr>
              <w:jc w:val="center"/>
              <w:rPr>
                <w:rFonts w:hint="eastAsia" w:ascii="宋体" w:hAnsi="宋体"/>
                <w:i w:val="0"/>
                <w:iCs w:val="0"/>
                <w:sz w:val="18"/>
                <w:szCs w:val="18"/>
              </w:rPr>
            </w:pPr>
            <w:r>
              <w:rPr>
                <w:rFonts w:hint="eastAsia"/>
                <w:i w:val="0"/>
                <w:iCs w:val="0"/>
                <w:sz w:val="18"/>
                <w:szCs w:val="18"/>
              </w:rPr>
              <w:t>2</w:t>
            </w:r>
            <w:r>
              <w:rPr>
                <w:rFonts w:hint="eastAsia" w:ascii="宋体" w:hAnsi="宋体"/>
                <w:i w:val="0"/>
                <w:iCs w:val="0"/>
                <w:sz w:val="18"/>
                <w:szCs w:val="18"/>
              </w:rPr>
              <w:t>字节</w:t>
            </w:r>
          </w:p>
        </w:tc>
        <w:tc>
          <w:tcPr>
            <w:tcW w:w="708" w:type="dxa"/>
            <w:vAlign w:val="center"/>
          </w:tcPr>
          <w:p w14:paraId="479E9E89">
            <w:pPr>
              <w:jc w:val="center"/>
              <w:rPr>
                <w:rFonts w:hint="eastAsia" w:ascii="宋体" w:hAnsi="宋体"/>
                <w:i w:val="0"/>
                <w:iCs w:val="0"/>
                <w:sz w:val="18"/>
                <w:szCs w:val="18"/>
              </w:rPr>
            </w:pPr>
            <w:r>
              <w:rPr>
                <w:rFonts w:hint="eastAsia" w:ascii="宋体" w:hAnsi="宋体"/>
                <w:i w:val="0"/>
                <w:iCs w:val="0"/>
                <w:sz w:val="18"/>
                <w:szCs w:val="18"/>
              </w:rPr>
              <w:t>/</w:t>
            </w:r>
          </w:p>
        </w:tc>
        <w:tc>
          <w:tcPr>
            <w:tcW w:w="1843" w:type="dxa"/>
            <w:vAlign w:val="center"/>
          </w:tcPr>
          <w:p w14:paraId="2B34C058">
            <w:pPr>
              <w:jc w:val="center"/>
              <w:rPr>
                <w:rFonts w:hint="eastAsia" w:ascii="宋体" w:hAnsi="宋体"/>
                <w:i w:val="0"/>
                <w:iCs w:val="0"/>
                <w:sz w:val="18"/>
                <w:szCs w:val="18"/>
              </w:rPr>
            </w:pPr>
            <w:bookmarkStart w:id="215" w:name="OLE_LINK14"/>
            <w:r>
              <w:rPr>
                <w:rFonts w:hint="eastAsia" w:ascii="宋体" w:hAnsi="宋体"/>
                <w:i w:val="0"/>
                <w:iCs w:val="0"/>
                <w:sz w:val="18"/>
                <w:szCs w:val="18"/>
              </w:rPr>
              <w:t>无符号整型</w:t>
            </w:r>
            <w:bookmarkEnd w:id="215"/>
          </w:p>
        </w:tc>
        <w:tc>
          <w:tcPr>
            <w:tcW w:w="2495" w:type="dxa"/>
            <w:vAlign w:val="center"/>
          </w:tcPr>
          <w:p w14:paraId="21C3A9E4">
            <w:pPr>
              <w:jc w:val="center"/>
              <w:rPr>
                <w:rFonts w:hint="eastAsia" w:ascii="宋体" w:hAnsi="宋体"/>
                <w:i w:val="0"/>
                <w:iCs w:val="0"/>
                <w:sz w:val="18"/>
                <w:szCs w:val="18"/>
              </w:rPr>
            </w:pPr>
            <w:r>
              <w:rPr>
                <w:rFonts w:hint="eastAsia"/>
                <w:i w:val="0"/>
                <w:iCs w:val="0"/>
                <w:sz w:val="18"/>
                <w:szCs w:val="18"/>
              </w:rPr>
              <w:t>NTP</w:t>
            </w:r>
            <w:r>
              <w:rPr>
                <w:rFonts w:hint="eastAsia" w:ascii="宋体" w:hAnsi="宋体"/>
                <w:i w:val="0"/>
                <w:iCs w:val="0"/>
                <w:sz w:val="18"/>
                <w:szCs w:val="18"/>
              </w:rPr>
              <w:t>客户端每秒钟在线连接数量</w:t>
            </w:r>
          </w:p>
        </w:tc>
      </w:tr>
      <w:tr w14:paraId="6F71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7FD09DFA">
            <w:pPr>
              <w:jc w:val="center"/>
              <w:rPr>
                <w:i w:val="0"/>
                <w:iCs w:val="0"/>
                <w:sz w:val="18"/>
                <w:szCs w:val="18"/>
              </w:rPr>
            </w:pPr>
            <w:r>
              <w:rPr>
                <w:rFonts w:hint="eastAsia"/>
                <w:i w:val="0"/>
                <w:iCs w:val="0"/>
                <w:sz w:val="18"/>
                <w:szCs w:val="18"/>
              </w:rPr>
              <w:t>10</w:t>
            </w:r>
          </w:p>
        </w:tc>
        <w:tc>
          <w:tcPr>
            <w:tcW w:w="1418" w:type="dxa"/>
            <w:vAlign w:val="center"/>
          </w:tcPr>
          <w:p w14:paraId="01496E45">
            <w:pPr>
              <w:jc w:val="center"/>
              <w:rPr>
                <w:rFonts w:hint="eastAsia" w:ascii="宋体" w:hAnsi="宋体"/>
                <w:i w:val="0"/>
                <w:iCs w:val="0"/>
                <w:sz w:val="18"/>
                <w:szCs w:val="18"/>
              </w:rPr>
            </w:pPr>
            <w:r>
              <w:rPr>
                <w:rFonts w:hint="eastAsia" w:ascii="宋体" w:hAnsi="宋体"/>
                <w:i w:val="0"/>
                <w:iCs w:val="0"/>
                <w:sz w:val="18"/>
                <w:szCs w:val="18"/>
              </w:rPr>
              <w:t>时钟数据长度</w:t>
            </w:r>
          </w:p>
        </w:tc>
        <w:tc>
          <w:tcPr>
            <w:tcW w:w="1134" w:type="dxa"/>
            <w:vAlign w:val="center"/>
          </w:tcPr>
          <w:p w14:paraId="7917F6A6">
            <w:pPr>
              <w:jc w:val="center"/>
              <w:rPr>
                <w:rFonts w:hint="eastAsia" w:ascii="宋体" w:hAnsi="宋体"/>
                <w:i w:val="0"/>
                <w:iCs w:val="0"/>
                <w:sz w:val="18"/>
                <w:szCs w:val="18"/>
              </w:rPr>
            </w:pPr>
            <w:r>
              <w:rPr>
                <w:rFonts w:hint="eastAsia"/>
                <w:i w:val="0"/>
                <w:iCs w:val="0"/>
                <w:sz w:val="18"/>
                <w:szCs w:val="18"/>
              </w:rPr>
              <w:t>2</w:t>
            </w:r>
            <w:r>
              <w:rPr>
                <w:rFonts w:hint="eastAsia" w:ascii="宋体" w:hAnsi="宋体"/>
                <w:i w:val="0"/>
                <w:iCs w:val="0"/>
                <w:sz w:val="18"/>
                <w:szCs w:val="18"/>
              </w:rPr>
              <w:t>字节</w:t>
            </w:r>
          </w:p>
        </w:tc>
        <w:tc>
          <w:tcPr>
            <w:tcW w:w="708" w:type="dxa"/>
            <w:vAlign w:val="center"/>
          </w:tcPr>
          <w:p w14:paraId="275E373E">
            <w:pPr>
              <w:jc w:val="center"/>
              <w:rPr>
                <w:rFonts w:hint="eastAsia" w:ascii="宋体" w:hAnsi="宋体"/>
                <w:i w:val="0"/>
                <w:iCs w:val="0"/>
                <w:sz w:val="18"/>
                <w:szCs w:val="18"/>
              </w:rPr>
            </w:pPr>
            <w:r>
              <w:rPr>
                <w:rFonts w:hint="eastAsia" w:ascii="宋体" w:hAnsi="宋体"/>
                <w:i w:val="0"/>
                <w:iCs w:val="0"/>
                <w:sz w:val="18"/>
                <w:szCs w:val="18"/>
              </w:rPr>
              <w:t>/</w:t>
            </w:r>
          </w:p>
        </w:tc>
        <w:tc>
          <w:tcPr>
            <w:tcW w:w="1843" w:type="dxa"/>
            <w:vAlign w:val="center"/>
          </w:tcPr>
          <w:p w14:paraId="647A0AFB">
            <w:pPr>
              <w:jc w:val="center"/>
              <w:rPr>
                <w:rFonts w:hint="eastAsia" w:ascii="宋体" w:hAnsi="宋体"/>
                <w:i w:val="0"/>
                <w:iCs w:val="0"/>
                <w:sz w:val="18"/>
                <w:szCs w:val="18"/>
              </w:rPr>
            </w:pPr>
            <w:r>
              <w:rPr>
                <w:rFonts w:hint="eastAsia" w:ascii="宋体" w:hAnsi="宋体"/>
                <w:i w:val="0"/>
                <w:iCs w:val="0"/>
                <w:sz w:val="18"/>
                <w:szCs w:val="18"/>
              </w:rPr>
              <w:t>无符号整型</w:t>
            </w:r>
          </w:p>
        </w:tc>
        <w:tc>
          <w:tcPr>
            <w:tcW w:w="2495" w:type="dxa"/>
            <w:vAlign w:val="center"/>
          </w:tcPr>
          <w:p w14:paraId="390427A2">
            <w:pPr>
              <w:jc w:val="center"/>
              <w:rPr>
                <w:rFonts w:hint="eastAsia" w:ascii="宋体" w:hAnsi="宋体"/>
                <w:i w:val="0"/>
                <w:iCs w:val="0"/>
                <w:sz w:val="18"/>
                <w:szCs w:val="18"/>
              </w:rPr>
            </w:pPr>
            <w:r>
              <w:rPr>
                <w:rFonts w:hint="eastAsia" w:ascii="宋体" w:hAnsi="宋体"/>
                <w:i w:val="0"/>
                <w:iCs w:val="0"/>
                <w:sz w:val="18"/>
                <w:szCs w:val="18"/>
              </w:rPr>
              <w:t>时钟数据体长度</w:t>
            </w:r>
          </w:p>
        </w:tc>
      </w:tr>
      <w:tr w14:paraId="3A94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69A24943">
            <w:pPr>
              <w:jc w:val="center"/>
              <w:rPr>
                <w:i w:val="0"/>
                <w:iCs w:val="0"/>
                <w:sz w:val="18"/>
                <w:szCs w:val="18"/>
              </w:rPr>
            </w:pPr>
            <w:r>
              <w:rPr>
                <w:rFonts w:hint="eastAsia"/>
                <w:i w:val="0"/>
                <w:iCs w:val="0"/>
                <w:sz w:val="18"/>
                <w:szCs w:val="18"/>
              </w:rPr>
              <w:t>11</w:t>
            </w:r>
          </w:p>
        </w:tc>
        <w:tc>
          <w:tcPr>
            <w:tcW w:w="1418" w:type="dxa"/>
            <w:vAlign w:val="center"/>
          </w:tcPr>
          <w:p w14:paraId="11E18043">
            <w:pPr>
              <w:jc w:val="center"/>
              <w:rPr>
                <w:rFonts w:hint="eastAsia" w:ascii="宋体" w:hAnsi="宋体"/>
                <w:i w:val="0"/>
                <w:iCs w:val="0"/>
                <w:sz w:val="18"/>
                <w:szCs w:val="18"/>
              </w:rPr>
            </w:pPr>
            <w:r>
              <w:rPr>
                <w:rFonts w:hint="eastAsia" w:ascii="宋体" w:hAnsi="宋体"/>
                <w:i w:val="0"/>
                <w:iCs w:val="0"/>
                <w:sz w:val="18"/>
                <w:szCs w:val="18"/>
              </w:rPr>
              <w:t>时钟数据体</w:t>
            </w:r>
          </w:p>
        </w:tc>
        <w:tc>
          <w:tcPr>
            <w:tcW w:w="1134" w:type="dxa"/>
            <w:vAlign w:val="center"/>
          </w:tcPr>
          <w:p w14:paraId="1302338E">
            <w:pPr>
              <w:jc w:val="center"/>
              <w:rPr>
                <w:rFonts w:hint="eastAsia" w:ascii="宋体" w:hAnsi="宋体"/>
                <w:i w:val="0"/>
                <w:iCs w:val="0"/>
                <w:sz w:val="18"/>
                <w:szCs w:val="18"/>
              </w:rPr>
            </w:pPr>
            <w:r>
              <w:rPr>
                <w:rFonts w:hint="eastAsia"/>
                <w:i w:val="0"/>
                <w:iCs w:val="0"/>
                <w:sz w:val="18"/>
                <w:szCs w:val="18"/>
              </w:rPr>
              <w:t>N</w:t>
            </w:r>
            <w:r>
              <w:rPr>
                <w:rFonts w:hint="eastAsia" w:ascii="宋体" w:hAnsi="宋体"/>
                <w:i w:val="0"/>
                <w:iCs w:val="0"/>
                <w:sz w:val="18"/>
                <w:szCs w:val="18"/>
              </w:rPr>
              <w:t>字节</w:t>
            </w:r>
          </w:p>
        </w:tc>
        <w:tc>
          <w:tcPr>
            <w:tcW w:w="708" w:type="dxa"/>
            <w:vAlign w:val="center"/>
          </w:tcPr>
          <w:p w14:paraId="56807E50">
            <w:pPr>
              <w:jc w:val="center"/>
              <w:rPr>
                <w:rFonts w:hint="eastAsia" w:ascii="宋体" w:hAnsi="宋体"/>
                <w:i w:val="0"/>
                <w:iCs w:val="0"/>
                <w:sz w:val="18"/>
                <w:szCs w:val="18"/>
              </w:rPr>
            </w:pPr>
            <w:r>
              <w:rPr>
                <w:rFonts w:hint="eastAsia" w:ascii="宋体" w:hAnsi="宋体"/>
                <w:i w:val="0"/>
                <w:iCs w:val="0"/>
                <w:sz w:val="18"/>
                <w:szCs w:val="18"/>
              </w:rPr>
              <w:t>/</w:t>
            </w:r>
          </w:p>
        </w:tc>
        <w:tc>
          <w:tcPr>
            <w:tcW w:w="1843" w:type="dxa"/>
            <w:vAlign w:val="center"/>
          </w:tcPr>
          <w:p w14:paraId="1A7AB7F4">
            <w:pPr>
              <w:jc w:val="center"/>
              <w:rPr>
                <w:rFonts w:hint="eastAsia" w:ascii="宋体" w:hAnsi="宋体"/>
                <w:i w:val="0"/>
                <w:iCs w:val="0"/>
                <w:sz w:val="18"/>
                <w:szCs w:val="18"/>
              </w:rPr>
            </w:pPr>
            <w:r>
              <w:rPr>
                <w:rFonts w:hint="eastAsia" w:ascii="宋体" w:hAnsi="宋体"/>
                <w:i w:val="0"/>
                <w:iCs w:val="0"/>
                <w:sz w:val="18"/>
                <w:szCs w:val="18"/>
              </w:rPr>
              <w:t>/</w:t>
            </w:r>
          </w:p>
        </w:tc>
        <w:tc>
          <w:tcPr>
            <w:tcW w:w="2495" w:type="dxa"/>
            <w:vAlign w:val="center"/>
          </w:tcPr>
          <w:p w14:paraId="70EFCCE7">
            <w:pPr>
              <w:jc w:val="center"/>
              <w:rPr>
                <w:rFonts w:hint="eastAsia" w:ascii="宋体" w:hAnsi="宋体"/>
                <w:i w:val="0"/>
                <w:iCs w:val="0"/>
                <w:sz w:val="18"/>
                <w:szCs w:val="18"/>
              </w:rPr>
            </w:pPr>
            <w:r>
              <w:rPr>
                <w:rFonts w:hint="eastAsia" w:ascii="宋体" w:hAnsi="宋体"/>
                <w:i w:val="0"/>
                <w:iCs w:val="0"/>
                <w:sz w:val="18"/>
                <w:szCs w:val="18"/>
              </w:rPr>
              <w:t>见表B.4</w:t>
            </w:r>
          </w:p>
        </w:tc>
      </w:tr>
      <w:tr w14:paraId="57B1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7228DD75">
            <w:pPr>
              <w:jc w:val="center"/>
              <w:rPr>
                <w:i w:val="0"/>
                <w:iCs w:val="0"/>
                <w:sz w:val="18"/>
                <w:szCs w:val="18"/>
              </w:rPr>
            </w:pPr>
            <w:r>
              <w:rPr>
                <w:rFonts w:hint="eastAsia"/>
                <w:i w:val="0"/>
                <w:iCs w:val="0"/>
                <w:sz w:val="18"/>
                <w:szCs w:val="18"/>
              </w:rPr>
              <w:t>12</w:t>
            </w:r>
          </w:p>
        </w:tc>
        <w:tc>
          <w:tcPr>
            <w:tcW w:w="1418" w:type="dxa"/>
            <w:vAlign w:val="center"/>
          </w:tcPr>
          <w:p w14:paraId="24C4CC3D">
            <w:pPr>
              <w:jc w:val="center"/>
              <w:rPr>
                <w:rFonts w:hint="eastAsia" w:ascii="宋体" w:hAnsi="宋体"/>
                <w:i w:val="0"/>
                <w:iCs w:val="0"/>
                <w:sz w:val="18"/>
                <w:szCs w:val="18"/>
              </w:rPr>
            </w:pPr>
            <w:r>
              <w:rPr>
                <w:rFonts w:hint="eastAsia" w:ascii="宋体" w:hAnsi="宋体"/>
                <w:i w:val="0"/>
                <w:iCs w:val="0"/>
                <w:sz w:val="18"/>
                <w:szCs w:val="18"/>
              </w:rPr>
              <w:t>经过的光分配器的</w:t>
            </w:r>
            <w:r>
              <w:rPr>
                <w:rFonts w:hint="eastAsia"/>
                <w:i w:val="0"/>
                <w:iCs w:val="0"/>
                <w:sz w:val="18"/>
                <w:szCs w:val="18"/>
              </w:rPr>
              <w:t>ID</w:t>
            </w:r>
            <w:r>
              <w:rPr>
                <w:rFonts w:hint="eastAsia" w:ascii="宋体" w:hAnsi="宋体"/>
                <w:i w:val="0"/>
                <w:iCs w:val="0"/>
                <w:sz w:val="18"/>
                <w:szCs w:val="18"/>
              </w:rPr>
              <w:t>号</w:t>
            </w:r>
          </w:p>
        </w:tc>
        <w:tc>
          <w:tcPr>
            <w:tcW w:w="1134" w:type="dxa"/>
            <w:vAlign w:val="center"/>
          </w:tcPr>
          <w:p w14:paraId="2CDC0805">
            <w:pPr>
              <w:jc w:val="center"/>
              <w:rPr>
                <w:rFonts w:hint="eastAsia" w:ascii="宋体" w:hAnsi="宋体"/>
                <w:i w:val="0"/>
                <w:iCs w:val="0"/>
                <w:sz w:val="18"/>
                <w:szCs w:val="18"/>
              </w:rPr>
            </w:pPr>
            <w:r>
              <w:rPr>
                <w:rFonts w:hint="eastAsia"/>
                <w:i w:val="0"/>
                <w:iCs w:val="0"/>
                <w:sz w:val="18"/>
                <w:szCs w:val="18"/>
              </w:rPr>
              <w:t>12</w:t>
            </w:r>
            <w:r>
              <w:rPr>
                <w:rFonts w:hint="eastAsia" w:ascii="宋体" w:hAnsi="宋体"/>
                <w:i w:val="0"/>
                <w:iCs w:val="0"/>
                <w:sz w:val="18"/>
                <w:szCs w:val="18"/>
              </w:rPr>
              <w:t>字节</w:t>
            </w:r>
            <w:r>
              <w:rPr>
                <w:rFonts w:hint="eastAsia"/>
                <w:i w:val="0"/>
                <w:iCs w:val="0"/>
                <w:sz w:val="18"/>
                <w:szCs w:val="18"/>
              </w:rPr>
              <w:t>*n</w:t>
            </w:r>
          </w:p>
        </w:tc>
        <w:tc>
          <w:tcPr>
            <w:tcW w:w="708" w:type="dxa"/>
            <w:vAlign w:val="center"/>
          </w:tcPr>
          <w:p w14:paraId="102C62B7">
            <w:pPr>
              <w:jc w:val="center"/>
              <w:rPr>
                <w:rFonts w:hint="eastAsia" w:ascii="宋体" w:hAnsi="宋体"/>
                <w:i w:val="0"/>
                <w:iCs w:val="0"/>
                <w:sz w:val="18"/>
                <w:szCs w:val="18"/>
              </w:rPr>
            </w:pPr>
            <w:r>
              <w:rPr>
                <w:rFonts w:hint="eastAsia" w:ascii="宋体" w:hAnsi="宋体"/>
                <w:i w:val="0"/>
                <w:iCs w:val="0"/>
                <w:sz w:val="18"/>
                <w:szCs w:val="18"/>
              </w:rPr>
              <w:t>/</w:t>
            </w:r>
          </w:p>
        </w:tc>
        <w:tc>
          <w:tcPr>
            <w:tcW w:w="1843" w:type="dxa"/>
            <w:vAlign w:val="center"/>
          </w:tcPr>
          <w:p w14:paraId="11D3B11E">
            <w:pPr>
              <w:jc w:val="center"/>
              <w:rPr>
                <w:rFonts w:hint="eastAsia" w:ascii="宋体" w:hAnsi="宋体"/>
                <w:i w:val="0"/>
                <w:iCs w:val="0"/>
                <w:sz w:val="18"/>
                <w:szCs w:val="18"/>
              </w:rPr>
            </w:pPr>
            <w:r>
              <w:rPr>
                <w:rFonts w:hint="eastAsia" w:ascii="宋体" w:hAnsi="宋体"/>
                <w:i w:val="0"/>
                <w:iCs w:val="0"/>
                <w:sz w:val="18"/>
                <w:szCs w:val="18"/>
              </w:rPr>
              <w:t>字符型</w:t>
            </w:r>
          </w:p>
        </w:tc>
        <w:tc>
          <w:tcPr>
            <w:tcW w:w="2495" w:type="dxa"/>
            <w:vAlign w:val="center"/>
          </w:tcPr>
          <w:p w14:paraId="013E8CF1">
            <w:pPr>
              <w:jc w:val="center"/>
              <w:rPr>
                <w:rFonts w:hint="eastAsia" w:ascii="宋体" w:hAnsi="宋体"/>
                <w:i w:val="0"/>
                <w:iCs w:val="0"/>
                <w:sz w:val="18"/>
                <w:szCs w:val="18"/>
              </w:rPr>
            </w:pPr>
            <w:r>
              <w:rPr>
                <w:rFonts w:hint="eastAsia" w:ascii="宋体" w:hAnsi="宋体"/>
                <w:i w:val="0"/>
                <w:iCs w:val="0"/>
                <w:sz w:val="18"/>
                <w:szCs w:val="18"/>
              </w:rPr>
              <w:t>经过</w:t>
            </w:r>
            <w:r>
              <w:rPr>
                <w:rFonts w:hint="eastAsia"/>
                <w:i w:val="0"/>
                <w:iCs w:val="0"/>
                <w:sz w:val="18"/>
                <w:szCs w:val="18"/>
              </w:rPr>
              <w:t>n</w:t>
            </w:r>
            <w:r>
              <w:rPr>
                <w:rFonts w:hint="eastAsia" w:ascii="宋体" w:hAnsi="宋体"/>
                <w:i w:val="0"/>
                <w:iCs w:val="0"/>
                <w:sz w:val="18"/>
                <w:szCs w:val="18"/>
              </w:rPr>
              <w:t>次光分路器打包数据，经过第一次的光分配器的</w:t>
            </w:r>
            <w:r>
              <w:rPr>
                <w:rFonts w:hint="eastAsia"/>
                <w:i w:val="0"/>
                <w:iCs w:val="0"/>
                <w:sz w:val="18"/>
                <w:szCs w:val="18"/>
              </w:rPr>
              <w:t>ID</w:t>
            </w:r>
            <w:r>
              <w:rPr>
                <w:rFonts w:hint="eastAsia" w:ascii="宋体" w:hAnsi="宋体"/>
                <w:i w:val="0"/>
                <w:iCs w:val="0"/>
                <w:sz w:val="18"/>
                <w:szCs w:val="18"/>
              </w:rPr>
              <w:t>在前</w:t>
            </w:r>
          </w:p>
        </w:tc>
      </w:tr>
    </w:tbl>
    <w:p w14:paraId="54594D76">
      <w:pPr>
        <w:ind w:firstLine="420" w:firstLineChars="200"/>
        <w:rPr>
          <w:i w:val="0"/>
          <w:iCs w:val="0"/>
        </w:rPr>
      </w:pPr>
      <w:r>
        <w:rPr>
          <w:i w:val="0"/>
          <w:iCs w:val="0"/>
        </w:rPr>
        <w:t>注：光分配器是一种可以将一路光信号输入转换为多路光信号输出的</w:t>
      </w:r>
      <w:r>
        <w:rPr>
          <w:rFonts w:hint="eastAsia"/>
          <w:i w:val="0"/>
          <w:iCs w:val="0"/>
        </w:rPr>
        <w:t>装置</w:t>
      </w:r>
      <w:r>
        <w:rPr>
          <w:i w:val="0"/>
          <w:iCs w:val="0"/>
        </w:rPr>
        <w:t>，类似于网络交换机。</w:t>
      </w:r>
    </w:p>
    <w:p w14:paraId="00FD78A5">
      <w:pPr>
        <w:pStyle w:val="2"/>
        <w:numPr>
          <w:ilvl w:val="0"/>
          <w:numId w:val="0"/>
        </w:numPr>
        <w:spacing w:before="0" w:beforeLines="0" w:after="0" w:afterLines="0"/>
        <w:ind w:left="432" w:hanging="432"/>
        <w:jc w:val="left"/>
        <w:rPr>
          <w:rFonts w:hint="eastAsia"/>
          <w:i w:val="0"/>
          <w:iCs w:val="0"/>
        </w:rPr>
      </w:pPr>
      <w:bookmarkStart w:id="216" w:name="_Toc214707507"/>
      <w:bookmarkStart w:id="217" w:name="_Toc214708219"/>
      <w:bookmarkStart w:id="218" w:name="_Toc214707677"/>
      <w:r>
        <w:rPr>
          <w:rFonts w:hint="eastAsia"/>
          <w:i w:val="0"/>
          <w:iCs w:val="0"/>
        </w:rPr>
        <w:t>B.3 状态信息结构</w:t>
      </w:r>
      <w:bookmarkEnd w:id="216"/>
      <w:bookmarkEnd w:id="217"/>
      <w:bookmarkEnd w:id="218"/>
    </w:p>
    <w:p w14:paraId="1709FE14">
      <w:pPr>
        <w:ind w:firstLine="420" w:firstLineChars="200"/>
        <w:rPr>
          <w:bCs/>
          <w:i w:val="0"/>
          <w:iCs w:val="0"/>
        </w:rPr>
      </w:pPr>
      <w:bookmarkStart w:id="219" w:name="_Toc214707508"/>
      <w:bookmarkStart w:id="220" w:name="_Toc214707678"/>
      <w:bookmarkStart w:id="221" w:name="_Toc214708220"/>
      <w:r>
        <w:rPr>
          <w:rFonts w:hint="eastAsia"/>
          <w:i w:val="0"/>
          <w:iCs w:val="0"/>
        </w:rPr>
        <w:t>状态信息结构见表B.3。</w:t>
      </w:r>
      <w:bookmarkEnd w:id="219"/>
      <w:bookmarkEnd w:id="220"/>
      <w:bookmarkEnd w:id="221"/>
    </w:p>
    <w:p w14:paraId="7564F837">
      <w:pPr>
        <w:spacing w:before="156" w:beforeLines="50" w:after="156" w:afterLines="50"/>
        <w:jc w:val="center"/>
        <w:rPr>
          <w:rFonts w:hint="eastAsia" w:ascii="黑体" w:hAnsi="黑体" w:eastAsia="黑体"/>
          <w:i w:val="0"/>
          <w:iCs w:val="0"/>
          <w:lang w:val="zh-CN"/>
        </w:rPr>
      </w:pPr>
      <w:r>
        <w:rPr>
          <w:rFonts w:hint="eastAsia" w:ascii="黑体" w:hAnsi="黑体" w:eastAsia="黑体"/>
          <w:i w:val="0"/>
          <w:iCs w:val="0"/>
          <w:lang w:val="zh-CN"/>
        </w:rPr>
        <w:t>表B.3 状态信息结构</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126"/>
        <w:gridCol w:w="1701"/>
        <w:gridCol w:w="3771"/>
      </w:tblGrid>
      <w:tr w14:paraId="453D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3D934F1A">
            <w:pPr>
              <w:jc w:val="center"/>
              <w:rPr>
                <w:rFonts w:hint="eastAsia" w:ascii="宋体" w:hAnsi="宋体"/>
                <w:bCs/>
                <w:i w:val="0"/>
                <w:iCs w:val="0"/>
                <w:sz w:val="18"/>
                <w:szCs w:val="18"/>
              </w:rPr>
            </w:pPr>
            <w:r>
              <w:rPr>
                <w:rFonts w:hint="eastAsia" w:ascii="宋体" w:hAnsi="宋体"/>
                <w:bCs/>
                <w:i w:val="0"/>
                <w:iCs w:val="0"/>
                <w:sz w:val="18"/>
                <w:szCs w:val="18"/>
              </w:rPr>
              <w:t>序号</w:t>
            </w:r>
          </w:p>
        </w:tc>
        <w:tc>
          <w:tcPr>
            <w:tcW w:w="2126" w:type="dxa"/>
            <w:vAlign w:val="center"/>
          </w:tcPr>
          <w:p w14:paraId="574E7714">
            <w:pPr>
              <w:jc w:val="center"/>
              <w:rPr>
                <w:rFonts w:hint="eastAsia" w:ascii="宋体" w:hAnsi="宋体"/>
                <w:bCs/>
                <w:i w:val="0"/>
                <w:iCs w:val="0"/>
                <w:sz w:val="18"/>
                <w:szCs w:val="18"/>
              </w:rPr>
            </w:pPr>
            <w:r>
              <w:rPr>
                <w:rFonts w:hint="eastAsia" w:ascii="宋体" w:hAnsi="宋体"/>
                <w:bCs/>
                <w:i w:val="0"/>
                <w:iCs w:val="0"/>
                <w:sz w:val="18"/>
                <w:szCs w:val="18"/>
              </w:rPr>
              <w:t>数据名称</w:t>
            </w:r>
          </w:p>
        </w:tc>
        <w:tc>
          <w:tcPr>
            <w:tcW w:w="1701" w:type="dxa"/>
            <w:vAlign w:val="center"/>
          </w:tcPr>
          <w:p w14:paraId="783B23E9">
            <w:pPr>
              <w:jc w:val="center"/>
              <w:rPr>
                <w:rFonts w:hint="eastAsia" w:ascii="宋体" w:hAnsi="宋体"/>
                <w:bCs/>
                <w:i w:val="0"/>
                <w:iCs w:val="0"/>
                <w:sz w:val="18"/>
                <w:szCs w:val="18"/>
              </w:rPr>
            </w:pPr>
            <w:r>
              <w:rPr>
                <w:rFonts w:hint="eastAsia" w:ascii="宋体" w:hAnsi="宋体"/>
                <w:bCs/>
                <w:i w:val="0"/>
                <w:iCs w:val="0"/>
                <w:sz w:val="18"/>
                <w:szCs w:val="18"/>
              </w:rPr>
              <w:t>字节大小</w:t>
            </w:r>
          </w:p>
        </w:tc>
        <w:tc>
          <w:tcPr>
            <w:tcW w:w="3771" w:type="dxa"/>
            <w:vAlign w:val="center"/>
          </w:tcPr>
          <w:p w14:paraId="0FDDA632">
            <w:pPr>
              <w:jc w:val="center"/>
              <w:rPr>
                <w:rFonts w:hint="eastAsia" w:ascii="宋体" w:hAnsi="宋体"/>
                <w:bCs/>
                <w:i w:val="0"/>
                <w:iCs w:val="0"/>
                <w:sz w:val="18"/>
                <w:szCs w:val="18"/>
              </w:rPr>
            </w:pPr>
            <w:r>
              <w:rPr>
                <w:rFonts w:hint="eastAsia" w:ascii="宋体" w:hAnsi="宋体"/>
                <w:bCs/>
                <w:i w:val="0"/>
                <w:iCs w:val="0"/>
                <w:sz w:val="18"/>
                <w:szCs w:val="18"/>
              </w:rPr>
              <w:t>参数说明</w:t>
            </w:r>
          </w:p>
        </w:tc>
      </w:tr>
      <w:tr w14:paraId="3632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6533B2C8">
            <w:pPr>
              <w:jc w:val="center"/>
              <w:rPr>
                <w:i w:val="0"/>
                <w:iCs w:val="0"/>
                <w:sz w:val="18"/>
                <w:szCs w:val="18"/>
              </w:rPr>
            </w:pPr>
            <w:r>
              <w:rPr>
                <w:rFonts w:hint="eastAsia"/>
                <w:i w:val="0"/>
                <w:iCs w:val="0"/>
                <w:sz w:val="18"/>
                <w:szCs w:val="18"/>
              </w:rPr>
              <w:t>1</w:t>
            </w:r>
          </w:p>
        </w:tc>
        <w:tc>
          <w:tcPr>
            <w:tcW w:w="2126" w:type="dxa"/>
            <w:vAlign w:val="center"/>
          </w:tcPr>
          <w:p w14:paraId="0B5E827E">
            <w:pPr>
              <w:jc w:val="center"/>
              <w:rPr>
                <w:rFonts w:hint="eastAsia" w:ascii="宋体" w:hAnsi="宋体"/>
                <w:i w:val="0"/>
                <w:iCs w:val="0"/>
                <w:sz w:val="18"/>
                <w:szCs w:val="18"/>
              </w:rPr>
            </w:pPr>
            <w:r>
              <w:rPr>
                <w:rFonts w:hint="eastAsia" w:ascii="宋体" w:hAnsi="宋体"/>
                <w:i w:val="0"/>
                <w:iCs w:val="0"/>
                <w:sz w:val="18"/>
                <w:szCs w:val="18"/>
              </w:rPr>
              <w:t>设备类型</w:t>
            </w:r>
          </w:p>
        </w:tc>
        <w:tc>
          <w:tcPr>
            <w:tcW w:w="1701" w:type="dxa"/>
            <w:vAlign w:val="center"/>
          </w:tcPr>
          <w:p w14:paraId="43C0DB76">
            <w:pPr>
              <w:jc w:val="center"/>
              <w:rPr>
                <w:i w:val="0"/>
                <w:iCs w:val="0"/>
                <w:sz w:val="18"/>
                <w:szCs w:val="18"/>
              </w:rPr>
            </w:pPr>
            <w:r>
              <w:rPr>
                <w:rFonts w:hint="eastAsia"/>
                <w:i w:val="0"/>
                <w:iCs w:val="0"/>
                <w:sz w:val="18"/>
                <w:szCs w:val="18"/>
              </w:rPr>
              <w:t>bit</w:t>
            </w:r>
            <w:r>
              <w:rPr>
                <w:i w:val="0"/>
                <w:iCs w:val="0"/>
                <w:sz w:val="18"/>
                <w:szCs w:val="18"/>
              </w:rPr>
              <w:t>0</w:t>
            </w:r>
          </w:p>
        </w:tc>
        <w:tc>
          <w:tcPr>
            <w:tcW w:w="3771" w:type="dxa"/>
            <w:vAlign w:val="center"/>
          </w:tcPr>
          <w:p w14:paraId="58B026D7">
            <w:pPr>
              <w:jc w:val="center"/>
              <w:rPr>
                <w:rFonts w:hint="eastAsia" w:ascii="宋体" w:hAnsi="宋体"/>
                <w:i w:val="0"/>
                <w:iCs w:val="0"/>
                <w:sz w:val="18"/>
                <w:szCs w:val="18"/>
              </w:rPr>
            </w:pPr>
            <w:r>
              <w:rPr>
                <w:rFonts w:hint="eastAsia"/>
                <w:i w:val="0"/>
                <w:iCs w:val="0"/>
                <w:sz w:val="18"/>
                <w:szCs w:val="18"/>
              </w:rPr>
              <w:t>0</w:t>
            </w:r>
            <w:r>
              <w:rPr>
                <w:rFonts w:ascii="宋体" w:hAnsi="宋体"/>
                <w:i w:val="0"/>
                <w:iCs w:val="0"/>
                <w:sz w:val="18"/>
                <w:szCs w:val="18"/>
              </w:rPr>
              <w:t>-</w:t>
            </w:r>
            <w:r>
              <w:rPr>
                <w:rFonts w:hint="eastAsia" w:ascii="宋体" w:hAnsi="宋体"/>
                <w:i w:val="0"/>
                <w:iCs w:val="0"/>
                <w:sz w:val="18"/>
                <w:szCs w:val="18"/>
              </w:rPr>
              <w:t>终端；</w:t>
            </w:r>
          </w:p>
          <w:p w14:paraId="78CEF24C">
            <w:pPr>
              <w:jc w:val="center"/>
              <w:rPr>
                <w:rFonts w:hint="eastAsia" w:ascii="宋体" w:hAnsi="宋体"/>
                <w:i w:val="0"/>
                <w:iCs w:val="0"/>
                <w:sz w:val="18"/>
                <w:szCs w:val="18"/>
              </w:rPr>
            </w:pPr>
            <w:r>
              <w:rPr>
                <w:rFonts w:hint="eastAsia"/>
                <w:i w:val="0"/>
                <w:iCs w:val="0"/>
                <w:sz w:val="18"/>
                <w:szCs w:val="18"/>
              </w:rPr>
              <w:t>1</w:t>
            </w:r>
            <w:r>
              <w:rPr>
                <w:rFonts w:ascii="宋体" w:hAnsi="宋体"/>
                <w:i w:val="0"/>
                <w:iCs w:val="0"/>
                <w:sz w:val="18"/>
                <w:szCs w:val="18"/>
              </w:rPr>
              <w:t>-</w:t>
            </w:r>
            <w:r>
              <w:rPr>
                <w:rFonts w:hint="eastAsia" w:ascii="宋体" w:hAnsi="宋体"/>
                <w:i w:val="0"/>
                <w:iCs w:val="0"/>
                <w:sz w:val="18"/>
                <w:szCs w:val="18"/>
              </w:rPr>
              <w:t>其他</w:t>
            </w:r>
          </w:p>
        </w:tc>
      </w:tr>
      <w:tr w14:paraId="6A38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4489632B">
            <w:pPr>
              <w:jc w:val="center"/>
              <w:rPr>
                <w:i w:val="0"/>
                <w:iCs w:val="0"/>
                <w:sz w:val="18"/>
                <w:szCs w:val="18"/>
              </w:rPr>
            </w:pPr>
            <w:r>
              <w:rPr>
                <w:rFonts w:hint="eastAsia"/>
                <w:i w:val="0"/>
                <w:iCs w:val="0"/>
                <w:sz w:val="18"/>
                <w:szCs w:val="18"/>
              </w:rPr>
              <w:t>2</w:t>
            </w:r>
          </w:p>
        </w:tc>
        <w:tc>
          <w:tcPr>
            <w:tcW w:w="2126" w:type="dxa"/>
            <w:vAlign w:val="center"/>
          </w:tcPr>
          <w:p w14:paraId="65AE4CE0">
            <w:pPr>
              <w:jc w:val="center"/>
              <w:rPr>
                <w:rFonts w:hint="eastAsia" w:ascii="宋体" w:hAnsi="宋体"/>
                <w:i w:val="0"/>
                <w:iCs w:val="0"/>
                <w:sz w:val="18"/>
                <w:szCs w:val="18"/>
              </w:rPr>
            </w:pPr>
            <w:r>
              <w:rPr>
                <w:rFonts w:hint="eastAsia"/>
                <w:i w:val="0"/>
                <w:iCs w:val="0"/>
                <w:sz w:val="18"/>
                <w:szCs w:val="18"/>
              </w:rPr>
              <w:t>B</w:t>
            </w:r>
            <w:r>
              <w:rPr>
                <w:rFonts w:hint="eastAsia" w:ascii="宋体" w:hAnsi="宋体"/>
                <w:i w:val="0"/>
                <w:iCs w:val="0"/>
                <w:sz w:val="18"/>
                <w:szCs w:val="18"/>
              </w:rPr>
              <w:t>码信息</w:t>
            </w:r>
          </w:p>
        </w:tc>
        <w:tc>
          <w:tcPr>
            <w:tcW w:w="1701" w:type="dxa"/>
            <w:vAlign w:val="center"/>
          </w:tcPr>
          <w:p w14:paraId="6AC8088F">
            <w:pPr>
              <w:jc w:val="center"/>
              <w:rPr>
                <w:i w:val="0"/>
                <w:iCs w:val="0"/>
                <w:sz w:val="18"/>
                <w:szCs w:val="18"/>
              </w:rPr>
            </w:pPr>
            <w:r>
              <w:rPr>
                <w:rFonts w:hint="eastAsia"/>
                <w:i w:val="0"/>
                <w:iCs w:val="0"/>
                <w:sz w:val="18"/>
                <w:szCs w:val="18"/>
              </w:rPr>
              <w:t>bit1…bit2</w:t>
            </w:r>
          </w:p>
        </w:tc>
        <w:tc>
          <w:tcPr>
            <w:tcW w:w="3771" w:type="dxa"/>
            <w:vAlign w:val="center"/>
          </w:tcPr>
          <w:p w14:paraId="16FD5854">
            <w:pPr>
              <w:jc w:val="center"/>
              <w:rPr>
                <w:rFonts w:hint="eastAsia" w:ascii="宋体" w:hAnsi="宋体"/>
                <w:i w:val="0"/>
                <w:iCs w:val="0"/>
                <w:sz w:val="18"/>
                <w:szCs w:val="18"/>
              </w:rPr>
            </w:pPr>
            <w:r>
              <w:rPr>
                <w:rFonts w:hint="eastAsia"/>
                <w:i w:val="0"/>
                <w:iCs w:val="0"/>
                <w:sz w:val="18"/>
                <w:szCs w:val="18"/>
              </w:rPr>
              <w:t>0</w:t>
            </w:r>
            <w:r>
              <w:rPr>
                <w:rFonts w:ascii="宋体" w:hAnsi="宋体"/>
                <w:i w:val="0"/>
                <w:iCs w:val="0"/>
                <w:sz w:val="18"/>
                <w:szCs w:val="18"/>
              </w:rPr>
              <w:t>-</w:t>
            </w:r>
            <w:r>
              <w:rPr>
                <w:rFonts w:hint="eastAsia" w:ascii="宋体" w:hAnsi="宋体"/>
                <w:i w:val="0"/>
                <w:iCs w:val="0"/>
                <w:sz w:val="18"/>
                <w:szCs w:val="18"/>
              </w:rPr>
              <w:t>无效；</w:t>
            </w:r>
          </w:p>
          <w:p w14:paraId="10324418">
            <w:pPr>
              <w:jc w:val="center"/>
              <w:rPr>
                <w:rFonts w:hint="eastAsia" w:ascii="宋体" w:hAnsi="宋体"/>
                <w:i w:val="0"/>
                <w:iCs w:val="0"/>
                <w:sz w:val="18"/>
                <w:szCs w:val="18"/>
              </w:rPr>
            </w:pPr>
            <w:r>
              <w:rPr>
                <w:rFonts w:hint="eastAsia"/>
                <w:i w:val="0"/>
                <w:iCs w:val="0"/>
                <w:sz w:val="18"/>
                <w:szCs w:val="18"/>
              </w:rPr>
              <w:t>1</w:t>
            </w:r>
            <w:r>
              <w:rPr>
                <w:rFonts w:ascii="宋体" w:hAnsi="宋体"/>
                <w:i w:val="0"/>
                <w:iCs w:val="0"/>
                <w:sz w:val="18"/>
                <w:szCs w:val="18"/>
              </w:rPr>
              <w:t>-</w:t>
            </w:r>
            <w:r>
              <w:rPr>
                <w:rFonts w:hint="eastAsia" w:ascii="宋体" w:hAnsi="宋体"/>
                <w:i w:val="0"/>
                <w:iCs w:val="0"/>
                <w:sz w:val="18"/>
                <w:szCs w:val="18"/>
              </w:rPr>
              <w:t>来自光口；</w:t>
            </w:r>
          </w:p>
          <w:p w14:paraId="736AFB52">
            <w:pPr>
              <w:jc w:val="center"/>
              <w:rPr>
                <w:rFonts w:hint="eastAsia" w:ascii="宋体" w:hAnsi="宋体"/>
                <w:i w:val="0"/>
                <w:iCs w:val="0"/>
                <w:sz w:val="18"/>
                <w:szCs w:val="18"/>
              </w:rPr>
            </w:pPr>
            <w:r>
              <w:rPr>
                <w:rFonts w:hint="eastAsia"/>
                <w:i w:val="0"/>
                <w:iCs w:val="0"/>
                <w:sz w:val="18"/>
                <w:szCs w:val="18"/>
              </w:rPr>
              <w:t>2</w:t>
            </w:r>
            <w:r>
              <w:rPr>
                <w:rFonts w:ascii="宋体" w:hAnsi="宋体"/>
                <w:i w:val="0"/>
                <w:iCs w:val="0"/>
                <w:sz w:val="18"/>
                <w:szCs w:val="18"/>
              </w:rPr>
              <w:t>-</w:t>
            </w:r>
            <w:r>
              <w:rPr>
                <w:rFonts w:hint="eastAsia" w:ascii="宋体" w:hAnsi="宋体"/>
                <w:i w:val="0"/>
                <w:iCs w:val="0"/>
                <w:sz w:val="18"/>
                <w:szCs w:val="18"/>
              </w:rPr>
              <w:t>来自</w:t>
            </w:r>
            <w:r>
              <w:rPr>
                <w:i w:val="0"/>
                <w:iCs w:val="0"/>
                <w:sz w:val="18"/>
                <w:szCs w:val="18"/>
              </w:rPr>
              <w:t>RS485</w:t>
            </w:r>
            <w:r>
              <w:rPr>
                <w:rFonts w:hint="eastAsia" w:ascii="宋体" w:hAnsi="宋体"/>
                <w:i w:val="0"/>
                <w:iCs w:val="0"/>
                <w:sz w:val="18"/>
                <w:szCs w:val="18"/>
              </w:rPr>
              <w:t>接口</w:t>
            </w:r>
          </w:p>
        </w:tc>
      </w:tr>
      <w:tr w14:paraId="19C4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1369BB51">
            <w:pPr>
              <w:jc w:val="center"/>
              <w:rPr>
                <w:i w:val="0"/>
                <w:iCs w:val="0"/>
                <w:sz w:val="18"/>
                <w:szCs w:val="18"/>
              </w:rPr>
            </w:pPr>
            <w:r>
              <w:rPr>
                <w:rFonts w:hint="eastAsia"/>
                <w:i w:val="0"/>
                <w:iCs w:val="0"/>
                <w:sz w:val="18"/>
                <w:szCs w:val="18"/>
              </w:rPr>
              <w:t>3</w:t>
            </w:r>
          </w:p>
        </w:tc>
        <w:tc>
          <w:tcPr>
            <w:tcW w:w="2126" w:type="dxa"/>
            <w:vAlign w:val="center"/>
          </w:tcPr>
          <w:p w14:paraId="5A43CF44">
            <w:pPr>
              <w:jc w:val="center"/>
              <w:rPr>
                <w:rFonts w:hint="eastAsia" w:ascii="宋体" w:hAnsi="宋体"/>
                <w:i w:val="0"/>
                <w:iCs w:val="0"/>
                <w:sz w:val="18"/>
                <w:szCs w:val="18"/>
              </w:rPr>
            </w:pPr>
            <w:r>
              <w:rPr>
                <w:rFonts w:hint="eastAsia" w:ascii="宋体" w:hAnsi="宋体"/>
                <w:i w:val="0"/>
                <w:iCs w:val="0"/>
                <w:sz w:val="18"/>
                <w:szCs w:val="18"/>
              </w:rPr>
              <w:t>保留位</w:t>
            </w:r>
          </w:p>
        </w:tc>
        <w:tc>
          <w:tcPr>
            <w:tcW w:w="1701" w:type="dxa"/>
            <w:vAlign w:val="center"/>
          </w:tcPr>
          <w:p w14:paraId="7673506C">
            <w:pPr>
              <w:jc w:val="center"/>
              <w:rPr>
                <w:i w:val="0"/>
                <w:iCs w:val="0"/>
                <w:sz w:val="18"/>
                <w:szCs w:val="18"/>
              </w:rPr>
            </w:pPr>
            <w:r>
              <w:rPr>
                <w:rFonts w:hint="eastAsia"/>
                <w:i w:val="0"/>
                <w:iCs w:val="0"/>
                <w:sz w:val="18"/>
                <w:szCs w:val="18"/>
              </w:rPr>
              <w:t>bit3…bit10</w:t>
            </w:r>
          </w:p>
        </w:tc>
        <w:tc>
          <w:tcPr>
            <w:tcW w:w="3771" w:type="dxa"/>
            <w:vAlign w:val="center"/>
          </w:tcPr>
          <w:p w14:paraId="40E12E94">
            <w:pPr>
              <w:jc w:val="center"/>
              <w:rPr>
                <w:rFonts w:hint="eastAsia" w:ascii="宋体" w:hAnsi="宋体"/>
                <w:i w:val="0"/>
                <w:iCs w:val="0"/>
                <w:sz w:val="18"/>
                <w:szCs w:val="18"/>
              </w:rPr>
            </w:pPr>
            <w:r>
              <w:rPr>
                <w:rFonts w:hint="eastAsia" w:ascii="宋体" w:hAnsi="宋体"/>
                <w:i w:val="0"/>
                <w:iCs w:val="0"/>
                <w:sz w:val="18"/>
                <w:szCs w:val="18"/>
              </w:rPr>
              <w:t>恒为</w:t>
            </w:r>
            <w:r>
              <w:rPr>
                <w:rFonts w:hint="eastAsia"/>
                <w:i w:val="0"/>
                <w:iCs w:val="0"/>
                <w:sz w:val="18"/>
                <w:szCs w:val="18"/>
              </w:rPr>
              <w:t>0</w:t>
            </w:r>
          </w:p>
        </w:tc>
      </w:tr>
      <w:tr w14:paraId="5653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2B37BA28">
            <w:pPr>
              <w:jc w:val="center"/>
              <w:rPr>
                <w:i w:val="0"/>
                <w:iCs w:val="0"/>
                <w:sz w:val="18"/>
                <w:szCs w:val="18"/>
              </w:rPr>
            </w:pPr>
            <w:r>
              <w:rPr>
                <w:rFonts w:hint="eastAsia"/>
                <w:i w:val="0"/>
                <w:iCs w:val="0"/>
                <w:sz w:val="18"/>
                <w:szCs w:val="18"/>
              </w:rPr>
              <w:t>4</w:t>
            </w:r>
          </w:p>
        </w:tc>
        <w:tc>
          <w:tcPr>
            <w:tcW w:w="2126" w:type="dxa"/>
            <w:vAlign w:val="center"/>
          </w:tcPr>
          <w:p w14:paraId="13ED4EF3">
            <w:pPr>
              <w:jc w:val="center"/>
              <w:rPr>
                <w:rFonts w:hint="eastAsia" w:ascii="宋体" w:hAnsi="宋体"/>
                <w:i w:val="0"/>
                <w:iCs w:val="0"/>
                <w:sz w:val="18"/>
                <w:szCs w:val="18"/>
              </w:rPr>
            </w:pPr>
            <w:r>
              <w:rPr>
                <w:rFonts w:hint="eastAsia" w:ascii="宋体" w:hAnsi="宋体"/>
                <w:i w:val="0"/>
                <w:iCs w:val="0"/>
                <w:sz w:val="18"/>
                <w:szCs w:val="18"/>
              </w:rPr>
              <w:t>时钟状态</w:t>
            </w:r>
          </w:p>
        </w:tc>
        <w:tc>
          <w:tcPr>
            <w:tcW w:w="1701" w:type="dxa"/>
            <w:vAlign w:val="center"/>
          </w:tcPr>
          <w:p w14:paraId="11FA7F85">
            <w:pPr>
              <w:jc w:val="center"/>
              <w:rPr>
                <w:i w:val="0"/>
                <w:iCs w:val="0"/>
                <w:sz w:val="18"/>
                <w:szCs w:val="18"/>
              </w:rPr>
            </w:pPr>
            <w:bookmarkStart w:id="222" w:name="OLE_LINK16"/>
            <w:r>
              <w:rPr>
                <w:rFonts w:hint="eastAsia"/>
                <w:i w:val="0"/>
                <w:iCs w:val="0"/>
                <w:sz w:val="18"/>
                <w:szCs w:val="18"/>
              </w:rPr>
              <w:t>bit10…bit13</w:t>
            </w:r>
            <w:bookmarkEnd w:id="222"/>
          </w:p>
        </w:tc>
        <w:tc>
          <w:tcPr>
            <w:tcW w:w="3771" w:type="dxa"/>
            <w:vAlign w:val="center"/>
          </w:tcPr>
          <w:p w14:paraId="51FAD07B">
            <w:pPr>
              <w:jc w:val="center"/>
              <w:rPr>
                <w:rFonts w:hint="eastAsia" w:ascii="宋体" w:hAnsi="宋体"/>
                <w:i w:val="0"/>
                <w:iCs w:val="0"/>
                <w:sz w:val="18"/>
                <w:szCs w:val="18"/>
              </w:rPr>
            </w:pPr>
            <w:r>
              <w:rPr>
                <w:rFonts w:hint="eastAsia"/>
                <w:i w:val="0"/>
                <w:iCs w:val="0"/>
                <w:sz w:val="18"/>
                <w:szCs w:val="18"/>
              </w:rPr>
              <w:t>0</w:t>
            </w:r>
            <w:r>
              <w:rPr>
                <w:rFonts w:ascii="宋体" w:hAnsi="宋体"/>
                <w:i w:val="0"/>
                <w:iCs w:val="0"/>
                <w:sz w:val="18"/>
                <w:szCs w:val="18"/>
              </w:rPr>
              <w:t>-</w:t>
            </w:r>
            <w:r>
              <w:rPr>
                <w:rFonts w:hint="eastAsia" w:ascii="宋体" w:hAnsi="宋体"/>
                <w:i w:val="0"/>
                <w:iCs w:val="0"/>
                <w:sz w:val="18"/>
                <w:szCs w:val="18"/>
              </w:rPr>
              <w:t>不能和时钟通讯；</w:t>
            </w:r>
          </w:p>
          <w:p w14:paraId="1E1CDD3F">
            <w:pPr>
              <w:pStyle w:val="2"/>
              <w:numPr>
                <w:ilvl w:val="0"/>
                <w:numId w:val="0"/>
              </w:numPr>
              <w:adjustRightInd w:val="0"/>
              <w:spacing w:before="0" w:beforeLines="0" w:after="0" w:afterLines="0"/>
              <w:jc w:val="center"/>
              <w:rPr>
                <w:rFonts w:hint="eastAsia" w:ascii="宋体" w:hAnsi="宋体" w:eastAsia="宋体"/>
                <w:bCs w:val="0"/>
                <w:i w:val="0"/>
                <w:iCs w:val="0"/>
                <w:kern w:val="0"/>
                <w:sz w:val="18"/>
                <w:szCs w:val="18"/>
                <w:lang w:val="en-US"/>
              </w:rPr>
            </w:pPr>
            <w:bookmarkStart w:id="223" w:name="_Toc214708221"/>
            <w:bookmarkStart w:id="224" w:name="_Toc214707679"/>
            <w:bookmarkStart w:id="225" w:name="_Toc214707509"/>
            <w:r>
              <w:rPr>
                <w:rFonts w:hint="eastAsia" w:ascii="宋体" w:hAnsi="宋体" w:eastAsia="宋体"/>
                <w:bCs w:val="0"/>
                <w:i w:val="0"/>
                <w:iCs w:val="0"/>
                <w:kern w:val="0"/>
                <w:sz w:val="18"/>
                <w:szCs w:val="18"/>
                <w:lang w:val="en-US"/>
              </w:rPr>
              <w:t>1</w:t>
            </w:r>
            <w:r>
              <w:rPr>
                <w:rFonts w:ascii="宋体" w:hAnsi="宋体" w:eastAsia="宋体"/>
                <w:bCs w:val="0"/>
                <w:i w:val="0"/>
                <w:iCs w:val="0"/>
                <w:kern w:val="0"/>
                <w:sz w:val="18"/>
                <w:szCs w:val="18"/>
                <w:lang w:val="en-US"/>
              </w:rPr>
              <w:t>-</w:t>
            </w:r>
            <w:r>
              <w:rPr>
                <w:rFonts w:hint="eastAsia" w:ascii="宋体" w:hAnsi="宋体" w:eastAsia="宋体"/>
                <w:bCs w:val="0"/>
                <w:i w:val="0"/>
                <w:iCs w:val="0"/>
                <w:kern w:val="0"/>
                <w:sz w:val="18"/>
                <w:szCs w:val="18"/>
                <w:lang w:val="en-US"/>
              </w:rPr>
              <w:t>无效</w:t>
            </w:r>
            <w:bookmarkEnd w:id="223"/>
            <w:bookmarkEnd w:id="224"/>
            <w:bookmarkEnd w:id="225"/>
            <w:r>
              <w:rPr>
                <w:rFonts w:hint="eastAsia" w:ascii="宋体" w:hAnsi="宋体" w:eastAsia="宋体"/>
                <w:bCs w:val="0"/>
                <w:i w:val="0"/>
                <w:iCs w:val="0"/>
                <w:kern w:val="0"/>
                <w:sz w:val="18"/>
                <w:szCs w:val="18"/>
                <w:lang w:val="en-US"/>
              </w:rPr>
              <w:t>；</w:t>
            </w:r>
          </w:p>
          <w:p w14:paraId="54607634">
            <w:pPr>
              <w:jc w:val="center"/>
              <w:rPr>
                <w:rFonts w:hint="eastAsia" w:ascii="宋体" w:hAnsi="宋体"/>
                <w:i w:val="0"/>
                <w:iCs w:val="0"/>
                <w:sz w:val="18"/>
                <w:szCs w:val="18"/>
              </w:rPr>
            </w:pPr>
            <w:r>
              <w:rPr>
                <w:rFonts w:hint="eastAsia"/>
                <w:i w:val="0"/>
                <w:iCs w:val="0"/>
                <w:sz w:val="18"/>
                <w:szCs w:val="18"/>
              </w:rPr>
              <w:t>2</w:t>
            </w:r>
            <w:r>
              <w:rPr>
                <w:rFonts w:ascii="宋体" w:hAnsi="宋体"/>
                <w:i w:val="0"/>
                <w:iCs w:val="0"/>
                <w:sz w:val="18"/>
                <w:szCs w:val="18"/>
              </w:rPr>
              <w:t>-</w:t>
            </w:r>
            <w:r>
              <w:rPr>
                <w:rFonts w:hint="eastAsia" w:ascii="宋体" w:hAnsi="宋体"/>
                <w:i w:val="0"/>
                <w:iCs w:val="0"/>
                <w:sz w:val="18"/>
                <w:szCs w:val="18"/>
              </w:rPr>
              <w:t>正在驯服；</w:t>
            </w:r>
          </w:p>
          <w:p w14:paraId="13A38B33">
            <w:pPr>
              <w:pStyle w:val="2"/>
              <w:numPr>
                <w:ilvl w:val="0"/>
                <w:numId w:val="0"/>
              </w:numPr>
              <w:adjustRightInd w:val="0"/>
              <w:spacing w:before="0" w:beforeLines="0" w:after="0" w:afterLines="0"/>
              <w:jc w:val="center"/>
              <w:rPr>
                <w:rFonts w:hint="eastAsia" w:ascii="宋体" w:hAnsi="宋体" w:eastAsia="宋体"/>
                <w:bCs w:val="0"/>
                <w:i w:val="0"/>
                <w:iCs w:val="0"/>
                <w:kern w:val="0"/>
                <w:sz w:val="18"/>
                <w:szCs w:val="18"/>
                <w:lang w:val="en-US"/>
              </w:rPr>
            </w:pPr>
            <w:bookmarkStart w:id="226" w:name="_Toc214707680"/>
            <w:bookmarkStart w:id="227" w:name="_Toc214708222"/>
            <w:bookmarkStart w:id="228" w:name="_Toc214707510"/>
            <w:r>
              <w:rPr>
                <w:rFonts w:hint="eastAsia" w:ascii="Times New Roman" w:hAnsi="Times New Roman" w:eastAsia="宋体"/>
                <w:bCs w:val="0"/>
                <w:i w:val="0"/>
                <w:iCs w:val="0"/>
                <w:kern w:val="0"/>
                <w:sz w:val="18"/>
                <w:szCs w:val="18"/>
                <w:lang w:val="en-US"/>
              </w:rPr>
              <w:t>3</w:t>
            </w:r>
            <w:r>
              <w:rPr>
                <w:rFonts w:ascii="宋体" w:hAnsi="宋体" w:eastAsia="宋体"/>
                <w:bCs w:val="0"/>
                <w:i w:val="0"/>
                <w:iCs w:val="0"/>
                <w:kern w:val="0"/>
                <w:sz w:val="18"/>
                <w:szCs w:val="18"/>
                <w:lang w:val="en-US"/>
              </w:rPr>
              <w:t>-</w:t>
            </w:r>
            <w:r>
              <w:rPr>
                <w:rFonts w:hint="eastAsia" w:ascii="宋体" w:hAnsi="宋体" w:eastAsia="宋体"/>
                <w:bCs w:val="0"/>
                <w:i w:val="0"/>
                <w:iCs w:val="0"/>
                <w:kern w:val="0"/>
                <w:sz w:val="18"/>
                <w:szCs w:val="18"/>
                <w:lang w:val="en-US"/>
              </w:rPr>
              <w:t>锁定状态</w:t>
            </w:r>
            <w:bookmarkEnd w:id="226"/>
            <w:bookmarkEnd w:id="227"/>
            <w:bookmarkEnd w:id="228"/>
            <w:r>
              <w:rPr>
                <w:rFonts w:hint="eastAsia" w:ascii="宋体" w:hAnsi="宋体" w:eastAsia="宋体"/>
                <w:bCs w:val="0"/>
                <w:i w:val="0"/>
                <w:iCs w:val="0"/>
                <w:kern w:val="0"/>
                <w:sz w:val="18"/>
                <w:szCs w:val="18"/>
                <w:lang w:val="en-US"/>
              </w:rPr>
              <w:t>；</w:t>
            </w:r>
          </w:p>
          <w:p w14:paraId="041FE2FF">
            <w:pPr>
              <w:jc w:val="center"/>
              <w:rPr>
                <w:rFonts w:hint="eastAsia" w:ascii="宋体" w:hAnsi="宋体"/>
                <w:i w:val="0"/>
                <w:iCs w:val="0"/>
                <w:sz w:val="18"/>
                <w:szCs w:val="18"/>
              </w:rPr>
            </w:pPr>
            <w:r>
              <w:rPr>
                <w:rFonts w:hint="eastAsia"/>
                <w:i w:val="0"/>
                <w:iCs w:val="0"/>
                <w:sz w:val="18"/>
                <w:szCs w:val="18"/>
              </w:rPr>
              <w:t>4</w:t>
            </w:r>
            <w:r>
              <w:rPr>
                <w:rFonts w:ascii="宋体" w:hAnsi="宋体"/>
                <w:i w:val="0"/>
                <w:iCs w:val="0"/>
                <w:sz w:val="18"/>
                <w:szCs w:val="18"/>
              </w:rPr>
              <w:t>-</w:t>
            </w:r>
            <w:r>
              <w:rPr>
                <w:rFonts w:hint="eastAsia" w:ascii="宋体" w:hAnsi="宋体"/>
                <w:i w:val="0"/>
                <w:iCs w:val="0"/>
                <w:sz w:val="18"/>
                <w:szCs w:val="18"/>
              </w:rPr>
              <w:t>守时状态</w:t>
            </w:r>
          </w:p>
        </w:tc>
      </w:tr>
      <w:tr w14:paraId="1737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6F51482A">
            <w:pPr>
              <w:jc w:val="center"/>
              <w:rPr>
                <w:i w:val="0"/>
                <w:iCs w:val="0"/>
                <w:sz w:val="18"/>
                <w:szCs w:val="18"/>
              </w:rPr>
            </w:pPr>
            <w:r>
              <w:rPr>
                <w:rFonts w:hint="eastAsia"/>
                <w:i w:val="0"/>
                <w:iCs w:val="0"/>
                <w:sz w:val="18"/>
                <w:szCs w:val="18"/>
              </w:rPr>
              <w:t>5</w:t>
            </w:r>
          </w:p>
        </w:tc>
        <w:tc>
          <w:tcPr>
            <w:tcW w:w="2126" w:type="dxa"/>
            <w:vAlign w:val="center"/>
          </w:tcPr>
          <w:p w14:paraId="1C4A5711">
            <w:pPr>
              <w:jc w:val="center"/>
              <w:rPr>
                <w:rFonts w:hint="eastAsia" w:ascii="宋体" w:hAnsi="宋体"/>
                <w:i w:val="0"/>
                <w:iCs w:val="0"/>
                <w:sz w:val="18"/>
                <w:szCs w:val="18"/>
              </w:rPr>
            </w:pPr>
            <w:r>
              <w:rPr>
                <w:rFonts w:hint="eastAsia" w:ascii="宋体" w:hAnsi="宋体"/>
                <w:i w:val="0"/>
                <w:iCs w:val="0"/>
                <w:sz w:val="18"/>
                <w:szCs w:val="18"/>
              </w:rPr>
              <w:t>输出</w:t>
            </w:r>
            <w:r>
              <w:rPr>
                <w:i w:val="0"/>
                <w:iCs w:val="0"/>
                <w:sz w:val="18"/>
                <w:szCs w:val="18"/>
              </w:rPr>
              <w:t>PPS</w:t>
            </w:r>
            <w:r>
              <w:rPr>
                <w:rFonts w:hint="eastAsia" w:ascii="宋体" w:hAnsi="宋体"/>
                <w:i w:val="0"/>
                <w:iCs w:val="0"/>
                <w:sz w:val="18"/>
                <w:szCs w:val="18"/>
              </w:rPr>
              <w:t>信号状态</w:t>
            </w:r>
          </w:p>
        </w:tc>
        <w:tc>
          <w:tcPr>
            <w:tcW w:w="1701" w:type="dxa"/>
            <w:vAlign w:val="center"/>
          </w:tcPr>
          <w:p w14:paraId="6AFAD88D">
            <w:pPr>
              <w:jc w:val="center"/>
              <w:rPr>
                <w:i w:val="0"/>
                <w:iCs w:val="0"/>
                <w:sz w:val="18"/>
                <w:szCs w:val="18"/>
              </w:rPr>
            </w:pPr>
            <w:r>
              <w:rPr>
                <w:rFonts w:hint="eastAsia"/>
                <w:i w:val="0"/>
                <w:iCs w:val="0"/>
                <w:sz w:val="18"/>
                <w:szCs w:val="18"/>
              </w:rPr>
              <w:t>bit1</w:t>
            </w:r>
            <w:r>
              <w:rPr>
                <w:i w:val="0"/>
                <w:iCs w:val="0"/>
                <w:sz w:val="18"/>
                <w:szCs w:val="18"/>
              </w:rPr>
              <w:t>4</w:t>
            </w:r>
          </w:p>
        </w:tc>
        <w:tc>
          <w:tcPr>
            <w:tcW w:w="3771" w:type="dxa"/>
            <w:vAlign w:val="center"/>
          </w:tcPr>
          <w:p w14:paraId="34528DF6">
            <w:pPr>
              <w:jc w:val="center"/>
              <w:rPr>
                <w:rFonts w:hint="eastAsia" w:ascii="宋体" w:hAnsi="宋体"/>
                <w:i w:val="0"/>
                <w:iCs w:val="0"/>
                <w:sz w:val="18"/>
                <w:szCs w:val="18"/>
              </w:rPr>
            </w:pPr>
            <w:r>
              <w:rPr>
                <w:rFonts w:hint="eastAsia"/>
                <w:i w:val="0"/>
                <w:iCs w:val="0"/>
                <w:sz w:val="18"/>
                <w:szCs w:val="18"/>
              </w:rPr>
              <w:t>0</w:t>
            </w:r>
            <w:r>
              <w:rPr>
                <w:rFonts w:ascii="宋体" w:hAnsi="宋体"/>
                <w:i w:val="0"/>
                <w:iCs w:val="0"/>
                <w:sz w:val="18"/>
                <w:szCs w:val="18"/>
              </w:rPr>
              <w:t>-</w:t>
            </w:r>
            <w:r>
              <w:rPr>
                <w:rFonts w:hint="eastAsia" w:ascii="宋体" w:hAnsi="宋体"/>
                <w:i w:val="0"/>
                <w:iCs w:val="0"/>
                <w:sz w:val="18"/>
                <w:szCs w:val="18"/>
              </w:rPr>
              <w:t>有效；</w:t>
            </w:r>
          </w:p>
          <w:p w14:paraId="5E1CF034">
            <w:pPr>
              <w:jc w:val="center"/>
              <w:rPr>
                <w:rFonts w:hint="eastAsia" w:ascii="宋体" w:hAnsi="宋体"/>
                <w:i w:val="0"/>
                <w:iCs w:val="0"/>
                <w:sz w:val="18"/>
                <w:szCs w:val="18"/>
              </w:rPr>
            </w:pPr>
            <w:r>
              <w:rPr>
                <w:rFonts w:hint="eastAsia"/>
                <w:i w:val="0"/>
                <w:iCs w:val="0"/>
                <w:sz w:val="18"/>
                <w:szCs w:val="18"/>
              </w:rPr>
              <w:t>2</w:t>
            </w:r>
            <w:r>
              <w:rPr>
                <w:rFonts w:ascii="宋体" w:hAnsi="宋体"/>
                <w:i w:val="0"/>
                <w:iCs w:val="0"/>
                <w:sz w:val="18"/>
                <w:szCs w:val="18"/>
              </w:rPr>
              <w:t>-</w:t>
            </w:r>
            <w:r>
              <w:rPr>
                <w:rFonts w:hint="eastAsia" w:ascii="宋体" w:hAnsi="宋体"/>
                <w:i w:val="0"/>
                <w:iCs w:val="0"/>
                <w:sz w:val="18"/>
                <w:szCs w:val="18"/>
              </w:rPr>
              <w:t>无效</w:t>
            </w:r>
          </w:p>
        </w:tc>
      </w:tr>
      <w:tr w14:paraId="17F0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586F477C">
            <w:pPr>
              <w:jc w:val="center"/>
              <w:rPr>
                <w:i w:val="0"/>
                <w:iCs w:val="0"/>
                <w:sz w:val="18"/>
                <w:szCs w:val="18"/>
              </w:rPr>
            </w:pPr>
            <w:r>
              <w:rPr>
                <w:rFonts w:hint="eastAsia"/>
                <w:i w:val="0"/>
                <w:iCs w:val="0"/>
                <w:sz w:val="18"/>
                <w:szCs w:val="18"/>
              </w:rPr>
              <w:t>6</w:t>
            </w:r>
          </w:p>
        </w:tc>
        <w:tc>
          <w:tcPr>
            <w:tcW w:w="2126" w:type="dxa"/>
            <w:vAlign w:val="center"/>
          </w:tcPr>
          <w:p w14:paraId="401654A3">
            <w:pPr>
              <w:jc w:val="center"/>
              <w:rPr>
                <w:rFonts w:hint="eastAsia" w:ascii="宋体" w:hAnsi="宋体"/>
                <w:i w:val="0"/>
                <w:iCs w:val="0"/>
                <w:sz w:val="18"/>
                <w:szCs w:val="18"/>
              </w:rPr>
            </w:pPr>
            <w:r>
              <w:rPr>
                <w:rFonts w:hint="eastAsia" w:ascii="宋体" w:hAnsi="宋体"/>
                <w:i w:val="0"/>
                <w:iCs w:val="0"/>
                <w:sz w:val="18"/>
                <w:szCs w:val="18"/>
              </w:rPr>
              <w:t>输出</w:t>
            </w:r>
            <w:r>
              <w:rPr>
                <w:rFonts w:hint="eastAsia"/>
                <w:i w:val="0"/>
                <w:iCs w:val="0"/>
                <w:sz w:val="18"/>
                <w:szCs w:val="18"/>
              </w:rPr>
              <w:t>T</w:t>
            </w:r>
            <w:r>
              <w:rPr>
                <w:i w:val="0"/>
                <w:iCs w:val="0"/>
                <w:sz w:val="18"/>
                <w:szCs w:val="18"/>
              </w:rPr>
              <w:t>OD</w:t>
            </w:r>
            <w:r>
              <w:rPr>
                <w:rFonts w:hint="eastAsia" w:ascii="宋体" w:hAnsi="宋体"/>
                <w:i w:val="0"/>
                <w:iCs w:val="0"/>
                <w:sz w:val="18"/>
                <w:szCs w:val="18"/>
              </w:rPr>
              <w:t>信号状态</w:t>
            </w:r>
          </w:p>
        </w:tc>
        <w:tc>
          <w:tcPr>
            <w:tcW w:w="1701" w:type="dxa"/>
            <w:vAlign w:val="center"/>
          </w:tcPr>
          <w:p w14:paraId="33B9BCF8">
            <w:pPr>
              <w:jc w:val="center"/>
              <w:rPr>
                <w:i w:val="0"/>
                <w:iCs w:val="0"/>
                <w:sz w:val="18"/>
                <w:szCs w:val="18"/>
              </w:rPr>
            </w:pPr>
            <w:r>
              <w:rPr>
                <w:rFonts w:hint="eastAsia"/>
                <w:i w:val="0"/>
                <w:iCs w:val="0"/>
                <w:sz w:val="18"/>
                <w:szCs w:val="18"/>
              </w:rPr>
              <w:t>bit1</w:t>
            </w:r>
            <w:r>
              <w:rPr>
                <w:i w:val="0"/>
                <w:iCs w:val="0"/>
                <w:sz w:val="18"/>
                <w:szCs w:val="18"/>
              </w:rPr>
              <w:t>5</w:t>
            </w:r>
          </w:p>
        </w:tc>
        <w:tc>
          <w:tcPr>
            <w:tcW w:w="3771" w:type="dxa"/>
            <w:vAlign w:val="center"/>
          </w:tcPr>
          <w:p w14:paraId="77934211">
            <w:pPr>
              <w:jc w:val="center"/>
              <w:rPr>
                <w:rFonts w:hint="eastAsia" w:ascii="宋体" w:hAnsi="宋体"/>
                <w:i w:val="0"/>
                <w:iCs w:val="0"/>
                <w:sz w:val="18"/>
                <w:szCs w:val="18"/>
              </w:rPr>
            </w:pPr>
            <w:r>
              <w:rPr>
                <w:rFonts w:hint="eastAsia"/>
                <w:i w:val="0"/>
                <w:iCs w:val="0"/>
                <w:sz w:val="18"/>
                <w:szCs w:val="18"/>
              </w:rPr>
              <w:t>0</w:t>
            </w:r>
            <w:r>
              <w:rPr>
                <w:rFonts w:ascii="宋体" w:hAnsi="宋体"/>
                <w:i w:val="0"/>
                <w:iCs w:val="0"/>
                <w:sz w:val="18"/>
                <w:szCs w:val="18"/>
              </w:rPr>
              <w:t>-</w:t>
            </w:r>
            <w:r>
              <w:rPr>
                <w:rFonts w:hint="eastAsia" w:ascii="宋体" w:hAnsi="宋体"/>
                <w:i w:val="0"/>
                <w:iCs w:val="0"/>
                <w:sz w:val="18"/>
                <w:szCs w:val="18"/>
              </w:rPr>
              <w:t>有效；</w:t>
            </w:r>
          </w:p>
          <w:p w14:paraId="675A8D6B">
            <w:pPr>
              <w:jc w:val="center"/>
              <w:rPr>
                <w:rFonts w:hint="eastAsia" w:ascii="宋体" w:hAnsi="宋体"/>
                <w:i w:val="0"/>
                <w:iCs w:val="0"/>
                <w:sz w:val="18"/>
                <w:szCs w:val="18"/>
              </w:rPr>
            </w:pPr>
            <w:r>
              <w:rPr>
                <w:rFonts w:hint="eastAsia"/>
                <w:i w:val="0"/>
                <w:iCs w:val="0"/>
                <w:sz w:val="18"/>
                <w:szCs w:val="18"/>
              </w:rPr>
              <w:t>1</w:t>
            </w:r>
            <w:r>
              <w:rPr>
                <w:rFonts w:ascii="宋体" w:hAnsi="宋体"/>
                <w:i w:val="0"/>
                <w:iCs w:val="0"/>
                <w:sz w:val="18"/>
                <w:szCs w:val="18"/>
              </w:rPr>
              <w:t>-</w:t>
            </w:r>
            <w:r>
              <w:rPr>
                <w:rFonts w:hint="eastAsia" w:ascii="宋体" w:hAnsi="宋体"/>
                <w:i w:val="0"/>
                <w:iCs w:val="0"/>
                <w:sz w:val="18"/>
                <w:szCs w:val="18"/>
              </w:rPr>
              <w:t>无效</w:t>
            </w:r>
          </w:p>
        </w:tc>
      </w:tr>
      <w:tr w14:paraId="0B7D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765A6DA0">
            <w:pPr>
              <w:jc w:val="center"/>
              <w:rPr>
                <w:i w:val="0"/>
                <w:iCs w:val="0"/>
                <w:sz w:val="18"/>
                <w:szCs w:val="18"/>
              </w:rPr>
            </w:pPr>
            <w:r>
              <w:rPr>
                <w:rFonts w:hint="eastAsia"/>
                <w:i w:val="0"/>
                <w:iCs w:val="0"/>
                <w:sz w:val="18"/>
                <w:szCs w:val="18"/>
              </w:rPr>
              <w:t>7</w:t>
            </w:r>
          </w:p>
        </w:tc>
        <w:tc>
          <w:tcPr>
            <w:tcW w:w="2126" w:type="dxa"/>
            <w:vAlign w:val="center"/>
          </w:tcPr>
          <w:p w14:paraId="062C8073">
            <w:pPr>
              <w:jc w:val="center"/>
              <w:rPr>
                <w:rFonts w:hint="eastAsia" w:ascii="宋体" w:hAnsi="宋体"/>
                <w:i w:val="0"/>
                <w:iCs w:val="0"/>
                <w:sz w:val="18"/>
                <w:szCs w:val="18"/>
              </w:rPr>
            </w:pPr>
            <w:r>
              <w:rPr>
                <w:rFonts w:hint="eastAsia" w:ascii="宋体" w:hAnsi="宋体"/>
                <w:i w:val="0"/>
                <w:iCs w:val="0"/>
                <w:sz w:val="18"/>
                <w:szCs w:val="18"/>
              </w:rPr>
              <w:t>输入</w:t>
            </w:r>
            <w:r>
              <w:rPr>
                <w:rFonts w:hint="eastAsia"/>
                <w:i w:val="0"/>
                <w:iCs w:val="0"/>
                <w:sz w:val="18"/>
                <w:szCs w:val="18"/>
              </w:rPr>
              <w:t>1</w:t>
            </w:r>
            <w:r>
              <w:rPr>
                <w:i w:val="0"/>
                <w:iCs w:val="0"/>
                <w:sz w:val="18"/>
                <w:szCs w:val="18"/>
              </w:rPr>
              <w:t>0MH</w:t>
            </w:r>
            <w:r>
              <w:rPr>
                <w:rFonts w:hint="eastAsia"/>
                <w:i w:val="0"/>
                <w:iCs w:val="0"/>
                <w:sz w:val="18"/>
                <w:szCs w:val="18"/>
              </w:rPr>
              <w:t>z</w:t>
            </w:r>
            <w:r>
              <w:rPr>
                <w:rFonts w:hint="eastAsia" w:ascii="宋体" w:hAnsi="宋体"/>
                <w:i w:val="0"/>
                <w:iCs w:val="0"/>
                <w:sz w:val="18"/>
                <w:szCs w:val="18"/>
              </w:rPr>
              <w:t>信号状态</w:t>
            </w:r>
          </w:p>
        </w:tc>
        <w:tc>
          <w:tcPr>
            <w:tcW w:w="1701" w:type="dxa"/>
            <w:vAlign w:val="center"/>
          </w:tcPr>
          <w:p w14:paraId="74486FDA">
            <w:pPr>
              <w:jc w:val="center"/>
              <w:rPr>
                <w:i w:val="0"/>
                <w:iCs w:val="0"/>
                <w:sz w:val="18"/>
                <w:szCs w:val="18"/>
              </w:rPr>
            </w:pPr>
            <w:r>
              <w:rPr>
                <w:rFonts w:hint="eastAsia"/>
                <w:i w:val="0"/>
                <w:iCs w:val="0"/>
                <w:sz w:val="18"/>
                <w:szCs w:val="18"/>
              </w:rPr>
              <w:t>bit1</w:t>
            </w:r>
            <w:r>
              <w:rPr>
                <w:i w:val="0"/>
                <w:iCs w:val="0"/>
                <w:sz w:val="18"/>
                <w:szCs w:val="18"/>
              </w:rPr>
              <w:t>6</w:t>
            </w:r>
          </w:p>
        </w:tc>
        <w:tc>
          <w:tcPr>
            <w:tcW w:w="3771" w:type="dxa"/>
            <w:vAlign w:val="center"/>
          </w:tcPr>
          <w:p w14:paraId="19F7E141">
            <w:pPr>
              <w:jc w:val="center"/>
              <w:rPr>
                <w:rFonts w:hint="eastAsia" w:ascii="宋体" w:hAnsi="宋体"/>
                <w:i w:val="0"/>
                <w:iCs w:val="0"/>
                <w:sz w:val="18"/>
                <w:szCs w:val="18"/>
              </w:rPr>
            </w:pPr>
            <w:r>
              <w:rPr>
                <w:rFonts w:hint="eastAsia"/>
                <w:i w:val="0"/>
                <w:iCs w:val="0"/>
                <w:sz w:val="18"/>
                <w:szCs w:val="18"/>
              </w:rPr>
              <w:t>0</w:t>
            </w:r>
            <w:r>
              <w:rPr>
                <w:rFonts w:ascii="宋体" w:hAnsi="宋体"/>
                <w:i w:val="0"/>
                <w:iCs w:val="0"/>
                <w:sz w:val="18"/>
                <w:szCs w:val="18"/>
              </w:rPr>
              <w:t>-</w:t>
            </w:r>
            <w:r>
              <w:rPr>
                <w:rFonts w:hint="eastAsia" w:ascii="宋体" w:hAnsi="宋体"/>
                <w:i w:val="0"/>
                <w:iCs w:val="0"/>
                <w:sz w:val="18"/>
                <w:szCs w:val="18"/>
              </w:rPr>
              <w:t>有效；</w:t>
            </w:r>
          </w:p>
          <w:p w14:paraId="5589332F">
            <w:pPr>
              <w:jc w:val="center"/>
              <w:rPr>
                <w:rFonts w:hint="eastAsia" w:ascii="宋体" w:hAnsi="宋体"/>
                <w:i w:val="0"/>
                <w:iCs w:val="0"/>
                <w:sz w:val="18"/>
                <w:szCs w:val="18"/>
              </w:rPr>
            </w:pPr>
            <w:r>
              <w:rPr>
                <w:rFonts w:hint="eastAsia"/>
                <w:i w:val="0"/>
                <w:iCs w:val="0"/>
                <w:sz w:val="18"/>
                <w:szCs w:val="18"/>
              </w:rPr>
              <w:t>1</w:t>
            </w:r>
            <w:r>
              <w:rPr>
                <w:rFonts w:ascii="宋体" w:hAnsi="宋体"/>
                <w:i w:val="0"/>
                <w:iCs w:val="0"/>
                <w:sz w:val="18"/>
                <w:szCs w:val="18"/>
              </w:rPr>
              <w:t>-</w:t>
            </w:r>
            <w:r>
              <w:rPr>
                <w:rFonts w:hint="eastAsia" w:ascii="宋体" w:hAnsi="宋体"/>
                <w:i w:val="0"/>
                <w:iCs w:val="0"/>
                <w:sz w:val="18"/>
                <w:szCs w:val="18"/>
              </w:rPr>
              <w:t>无效</w:t>
            </w:r>
          </w:p>
        </w:tc>
      </w:tr>
      <w:tr w14:paraId="1716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666DD87F">
            <w:pPr>
              <w:jc w:val="center"/>
              <w:rPr>
                <w:i w:val="0"/>
                <w:iCs w:val="0"/>
                <w:sz w:val="18"/>
                <w:szCs w:val="18"/>
              </w:rPr>
            </w:pPr>
            <w:r>
              <w:rPr>
                <w:rFonts w:hint="eastAsia"/>
                <w:i w:val="0"/>
                <w:iCs w:val="0"/>
                <w:sz w:val="18"/>
                <w:szCs w:val="18"/>
              </w:rPr>
              <w:t>8</w:t>
            </w:r>
          </w:p>
        </w:tc>
        <w:tc>
          <w:tcPr>
            <w:tcW w:w="2126" w:type="dxa"/>
            <w:vAlign w:val="center"/>
          </w:tcPr>
          <w:p w14:paraId="1F1767D7">
            <w:pPr>
              <w:jc w:val="center"/>
              <w:rPr>
                <w:rFonts w:hint="eastAsia" w:ascii="宋体" w:hAnsi="宋体"/>
                <w:i w:val="0"/>
                <w:iCs w:val="0"/>
                <w:sz w:val="18"/>
                <w:szCs w:val="18"/>
              </w:rPr>
            </w:pPr>
            <w:r>
              <w:rPr>
                <w:rFonts w:hint="eastAsia" w:ascii="宋体" w:hAnsi="宋体"/>
                <w:i w:val="0"/>
                <w:iCs w:val="0"/>
                <w:sz w:val="18"/>
                <w:szCs w:val="18"/>
              </w:rPr>
              <w:t>频率信号输出状态（</w:t>
            </w:r>
            <w:r>
              <w:rPr>
                <w:rFonts w:hint="eastAsia"/>
                <w:i w:val="0"/>
                <w:iCs w:val="0"/>
                <w:sz w:val="18"/>
                <w:szCs w:val="18"/>
              </w:rPr>
              <w:t>1</w:t>
            </w:r>
            <w:r>
              <w:rPr>
                <w:i w:val="0"/>
                <w:iCs w:val="0"/>
                <w:sz w:val="18"/>
                <w:szCs w:val="18"/>
              </w:rPr>
              <w:t>00</w:t>
            </w:r>
            <w:r>
              <w:rPr>
                <w:rFonts w:hint="eastAsia"/>
                <w:i w:val="0"/>
                <w:iCs w:val="0"/>
                <w:sz w:val="18"/>
                <w:szCs w:val="18"/>
              </w:rPr>
              <w:t>k</w:t>
            </w:r>
            <w:r>
              <w:rPr>
                <w:i w:val="0"/>
                <w:iCs w:val="0"/>
                <w:sz w:val="18"/>
                <w:szCs w:val="18"/>
              </w:rPr>
              <w:t>Hz/500kHz</w:t>
            </w:r>
            <w:r>
              <w:rPr>
                <w:rFonts w:hint="eastAsia" w:ascii="宋体" w:hAnsi="宋体"/>
                <w:i w:val="0"/>
                <w:iCs w:val="0"/>
                <w:sz w:val="18"/>
                <w:szCs w:val="18"/>
              </w:rPr>
              <w:t>）</w:t>
            </w:r>
          </w:p>
        </w:tc>
        <w:tc>
          <w:tcPr>
            <w:tcW w:w="1701" w:type="dxa"/>
            <w:vAlign w:val="center"/>
          </w:tcPr>
          <w:p w14:paraId="5FF76591">
            <w:pPr>
              <w:jc w:val="center"/>
              <w:rPr>
                <w:i w:val="0"/>
                <w:iCs w:val="0"/>
                <w:sz w:val="18"/>
                <w:szCs w:val="18"/>
              </w:rPr>
            </w:pPr>
            <w:r>
              <w:rPr>
                <w:rFonts w:hint="eastAsia"/>
                <w:i w:val="0"/>
                <w:iCs w:val="0"/>
                <w:sz w:val="18"/>
                <w:szCs w:val="18"/>
              </w:rPr>
              <w:t>bit17…bit18</w:t>
            </w:r>
          </w:p>
        </w:tc>
        <w:tc>
          <w:tcPr>
            <w:tcW w:w="3771" w:type="dxa"/>
            <w:vAlign w:val="center"/>
          </w:tcPr>
          <w:p w14:paraId="310049F0">
            <w:pPr>
              <w:jc w:val="center"/>
              <w:rPr>
                <w:rFonts w:hint="eastAsia" w:ascii="宋体" w:hAnsi="宋体"/>
                <w:i w:val="0"/>
                <w:iCs w:val="0"/>
                <w:sz w:val="18"/>
                <w:szCs w:val="18"/>
              </w:rPr>
            </w:pPr>
            <w:r>
              <w:rPr>
                <w:i w:val="0"/>
                <w:iCs w:val="0"/>
                <w:sz w:val="18"/>
                <w:szCs w:val="18"/>
              </w:rPr>
              <w:t>0</w:t>
            </w:r>
            <w:r>
              <w:rPr>
                <w:rFonts w:ascii="宋体" w:hAnsi="宋体"/>
                <w:i w:val="0"/>
                <w:iCs w:val="0"/>
                <w:sz w:val="18"/>
                <w:szCs w:val="18"/>
              </w:rPr>
              <w:t>-</w:t>
            </w:r>
            <w:r>
              <w:rPr>
                <w:rFonts w:hint="eastAsia" w:ascii="宋体" w:hAnsi="宋体"/>
                <w:i w:val="0"/>
                <w:iCs w:val="0"/>
                <w:sz w:val="18"/>
                <w:szCs w:val="18"/>
              </w:rPr>
              <w:t>关闭；</w:t>
            </w:r>
          </w:p>
          <w:p w14:paraId="732142FE">
            <w:pPr>
              <w:jc w:val="center"/>
              <w:rPr>
                <w:i w:val="0"/>
                <w:iCs w:val="0"/>
                <w:sz w:val="18"/>
                <w:szCs w:val="18"/>
              </w:rPr>
            </w:pPr>
            <w:r>
              <w:rPr>
                <w:i w:val="0"/>
                <w:iCs w:val="0"/>
                <w:sz w:val="18"/>
                <w:szCs w:val="18"/>
              </w:rPr>
              <w:t>1-</w:t>
            </w:r>
            <w:r>
              <w:rPr>
                <w:rFonts w:hint="eastAsia"/>
                <w:i w:val="0"/>
                <w:iCs w:val="0"/>
                <w:sz w:val="18"/>
                <w:szCs w:val="18"/>
              </w:rPr>
              <w:t>1</w:t>
            </w:r>
            <w:r>
              <w:rPr>
                <w:i w:val="0"/>
                <w:iCs w:val="0"/>
                <w:sz w:val="18"/>
                <w:szCs w:val="18"/>
              </w:rPr>
              <w:t>00</w:t>
            </w:r>
            <w:r>
              <w:rPr>
                <w:rFonts w:hint="eastAsia"/>
                <w:i w:val="0"/>
                <w:iCs w:val="0"/>
                <w:sz w:val="18"/>
                <w:szCs w:val="18"/>
              </w:rPr>
              <w:t>k</w:t>
            </w:r>
            <w:r>
              <w:rPr>
                <w:i w:val="0"/>
                <w:iCs w:val="0"/>
                <w:sz w:val="18"/>
                <w:szCs w:val="18"/>
              </w:rPr>
              <w:t>Hz；</w:t>
            </w:r>
          </w:p>
          <w:p w14:paraId="5E13FD10">
            <w:pPr>
              <w:jc w:val="center"/>
              <w:rPr>
                <w:i w:val="0"/>
                <w:iCs w:val="0"/>
                <w:sz w:val="18"/>
                <w:szCs w:val="18"/>
              </w:rPr>
            </w:pPr>
            <w:r>
              <w:rPr>
                <w:rFonts w:hint="eastAsia"/>
                <w:i w:val="0"/>
                <w:iCs w:val="0"/>
                <w:sz w:val="18"/>
                <w:szCs w:val="18"/>
              </w:rPr>
              <w:t>2</w:t>
            </w:r>
            <w:r>
              <w:rPr>
                <w:i w:val="0"/>
                <w:iCs w:val="0"/>
                <w:sz w:val="18"/>
                <w:szCs w:val="18"/>
              </w:rPr>
              <w:t>-500</w:t>
            </w:r>
            <w:r>
              <w:rPr>
                <w:rFonts w:hint="eastAsia"/>
                <w:i w:val="0"/>
                <w:iCs w:val="0"/>
                <w:sz w:val="18"/>
                <w:szCs w:val="18"/>
              </w:rPr>
              <w:t>k</w:t>
            </w:r>
            <w:r>
              <w:rPr>
                <w:i w:val="0"/>
                <w:iCs w:val="0"/>
                <w:sz w:val="18"/>
                <w:szCs w:val="18"/>
              </w:rPr>
              <w:t>Hz；</w:t>
            </w:r>
          </w:p>
          <w:p w14:paraId="3FE03324">
            <w:pPr>
              <w:jc w:val="center"/>
              <w:rPr>
                <w:rFonts w:hint="eastAsia" w:ascii="宋体" w:hAnsi="宋体"/>
                <w:i w:val="0"/>
                <w:iCs w:val="0"/>
                <w:sz w:val="18"/>
                <w:szCs w:val="18"/>
              </w:rPr>
            </w:pPr>
            <w:r>
              <w:rPr>
                <w:rFonts w:hint="eastAsia"/>
                <w:i w:val="0"/>
                <w:iCs w:val="0"/>
                <w:sz w:val="18"/>
                <w:szCs w:val="18"/>
              </w:rPr>
              <w:t>3</w:t>
            </w:r>
            <w:r>
              <w:rPr>
                <w:rFonts w:ascii="宋体" w:hAnsi="宋体"/>
                <w:i w:val="0"/>
                <w:iCs w:val="0"/>
                <w:sz w:val="18"/>
                <w:szCs w:val="18"/>
              </w:rPr>
              <w:t>-</w:t>
            </w:r>
            <w:r>
              <w:rPr>
                <w:rFonts w:hint="eastAsia" w:ascii="宋体" w:hAnsi="宋体"/>
                <w:i w:val="0"/>
                <w:iCs w:val="0"/>
                <w:sz w:val="18"/>
                <w:szCs w:val="18"/>
              </w:rPr>
              <w:t>都有</w:t>
            </w:r>
          </w:p>
        </w:tc>
      </w:tr>
      <w:tr w14:paraId="7E56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60F2ABB0">
            <w:pPr>
              <w:jc w:val="center"/>
              <w:rPr>
                <w:i w:val="0"/>
                <w:iCs w:val="0"/>
                <w:sz w:val="18"/>
                <w:szCs w:val="18"/>
              </w:rPr>
            </w:pPr>
            <w:r>
              <w:rPr>
                <w:rFonts w:hint="eastAsia"/>
                <w:i w:val="0"/>
                <w:iCs w:val="0"/>
                <w:sz w:val="18"/>
                <w:szCs w:val="18"/>
              </w:rPr>
              <w:t>9</w:t>
            </w:r>
          </w:p>
        </w:tc>
        <w:tc>
          <w:tcPr>
            <w:tcW w:w="2126" w:type="dxa"/>
            <w:vAlign w:val="center"/>
          </w:tcPr>
          <w:p w14:paraId="58B15B3F">
            <w:pPr>
              <w:jc w:val="center"/>
              <w:rPr>
                <w:rFonts w:hint="eastAsia" w:ascii="宋体" w:hAnsi="宋体"/>
                <w:i w:val="0"/>
                <w:iCs w:val="0"/>
                <w:sz w:val="18"/>
                <w:szCs w:val="18"/>
              </w:rPr>
            </w:pPr>
            <w:r>
              <w:rPr>
                <w:rFonts w:hint="eastAsia" w:ascii="宋体" w:hAnsi="宋体"/>
                <w:i w:val="0"/>
                <w:iCs w:val="0"/>
                <w:sz w:val="18"/>
                <w:szCs w:val="18"/>
              </w:rPr>
              <w:t>频率信号输出（</w:t>
            </w:r>
            <w:r>
              <w:rPr>
                <w:rFonts w:hint="eastAsia"/>
                <w:i w:val="0"/>
                <w:iCs w:val="0"/>
                <w:sz w:val="18"/>
                <w:szCs w:val="18"/>
              </w:rPr>
              <w:t>1</w:t>
            </w:r>
            <w:r>
              <w:rPr>
                <w:i w:val="0"/>
                <w:iCs w:val="0"/>
                <w:sz w:val="18"/>
                <w:szCs w:val="18"/>
              </w:rPr>
              <w:t>00</w:t>
            </w:r>
            <w:r>
              <w:rPr>
                <w:rFonts w:hint="eastAsia"/>
                <w:i w:val="0"/>
                <w:iCs w:val="0"/>
                <w:sz w:val="18"/>
                <w:szCs w:val="18"/>
              </w:rPr>
              <w:t>k</w:t>
            </w:r>
            <w:r>
              <w:rPr>
                <w:i w:val="0"/>
                <w:iCs w:val="0"/>
                <w:sz w:val="18"/>
                <w:szCs w:val="18"/>
              </w:rPr>
              <w:t>Hz/500kHz</w:t>
            </w:r>
            <w:r>
              <w:rPr>
                <w:rFonts w:hint="eastAsia" w:ascii="宋体" w:hAnsi="宋体"/>
                <w:i w:val="0"/>
                <w:iCs w:val="0"/>
                <w:sz w:val="18"/>
                <w:szCs w:val="18"/>
              </w:rPr>
              <w:t>）回测状态</w:t>
            </w:r>
          </w:p>
        </w:tc>
        <w:tc>
          <w:tcPr>
            <w:tcW w:w="1701" w:type="dxa"/>
            <w:vAlign w:val="center"/>
          </w:tcPr>
          <w:p w14:paraId="270677B3">
            <w:pPr>
              <w:jc w:val="center"/>
              <w:rPr>
                <w:i w:val="0"/>
                <w:iCs w:val="0"/>
                <w:sz w:val="18"/>
                <w:szCs w:val="18"/>
              </w:rPr>
            </w:pPr>
            <w:r>
              <w:rPr>
                <w:rFonts w:hint="eastAsia"/>
                <w:i w:val="0"/>
                <w:iCs w:val="0"/>
                <w:sz w:val="18"/>
                <w:szCs w:val="18"/>
              </w:rPr>
              <w:t>bit19…bit20</w:t>
            </w:r>
          </w:p>
        </w:tc>
        <w:tc>
          <w:tcPr>
            <w:tcW w:w="3771" w:type="dxa"/>
            <w:vAlign w:val="center"/>
          </w:tcPr>
          <w:p w14:paraId="3E2AD283">
            <w:pPr>
              <w:jc w:val="center"/>
              <w:rPr>
                <w:rFonts w:hint="eastAsia" w:ascii="宋体" w:hAnsi="宋体"/>
                <w:i w:val="0"/>
                <w:iCs w:val="0"/>
                <w:sz w:val="18"/>
                <w:szCs w:val="18"/>
              </w:rPr>
            </w:pPr>
            <w:r>
              <w:rPr>
                <w:rFonts w:hint="eastAsia"/>
                <w:i w:val="0"/>
                <w:iCs w:val="0"/>
                <w:sz w:val="18"/>
                <w:szCs w:val="18"/>
              </w:rPr>
              <w:t>0</w:t>
            </w:r>
            <w:r>
              <w:rPr>
                <w:rFonts w:ascii="宋体" w:hAnsi="宋体"/>
                <w:i w:val="0"/>
                <w:iCs w:val="0"/>
                <w:sz w:val="18"/>
                <w:szCs w:val="18"/>
              </w:rPr>
              <w:t>-</w:t>
            </w:r>
            <w:r>
              <w:rPr>
                <w:rFonts w:hint="eastAsia" w:ascii="宋体" w:hAnsi="宋体"/>
                <w:i w:val="0"/>
                <w:iCs w:val="0"/>
                <w:sz w:val="18"/>
                <w:szCs w:val="18"/>
              </w:rPr>
              <w:t>无效；</w:t>
            </w:r>
          </w:p>
          <w:p w14:paraId="0BDAC62F">
            <w:pPr>
              <w:pStyle w:val="2"/>
              <w:numPr>
                <w:ilvl w:val="0"/>
                <w:numId w:val="0"/>
              </w:numPr>
              <w:adjustRightInd w:val="0"/>
              <w:spacing w:before="0" w:beforeLines="0" w:after="0" w:afterLines="0"/>
              <w:jc w:val="center"/>
              <w:rPr>
                <w:rFonts w:hint="eastAsia" w:ascii="宋体" w:hAnsi="宋体" w:eastAsia="宋体"/>
                <w:bCs w:val="0"/>
                <w:i w:val="0"/>
                <w:iCs w:val="0"/>
                <w:kern w:val="0"/>
                <w:sz w:val="18"/>
                <w:szCs w:val="18"/>
                <w:lang w:val="en-US"/>
              </w:rPr>
            </w:pPr>
            <w:bookmarkStart w:id="229" w:name="_Toc214707511"/>
            <w:bookmarkStart w:id="230" w:name="_Toc214708223"/>
            <w:bookmarkStart w:id="231" w:name="_Toc214707681"/>
            <w:r>
              <w:rPr>
                <w:rFonts w:ascii="Times New Roman" w:hAnsi="Times New Roman" w:eastAsia="宋体"/>
                <w:bCs w:val="0"/>
                <w:i w:val="0"/>
                <w:iCs w:val="0"/>
                <w:kern w:val="0"/>
                <w:sz w:val="18"/>
                <w:szCs w:val="18"/>
                <w:lang w:val="en-US"/>
              </w:rPr>
              <w:t>1-</w:t>
            </w:r>
            <w:r>
              <w:rPr>
                <w:rFonts w:hint="eastAsia" w:ascii="Times New Roman" w:hAnsi="Times New Roman" w:eastAsia="宋体"/>
                <w:bCs w:val="0"/>
                <w:i w:val="0"/>
                <w:iCs w:val="0"/>
                <w:kern w:val="0"/>
                <w:sz w:val="18"/>
                <w:szCs w:val="18"/>
                <w:lang w:val="en-US"/>
              </w:rPr>
              <w:t>1</w:t>
            </w:r>
            <w:r>
              <w:rPr>
                <w:rFonts w:ascii="Times New Roman" w:hAnsi="Times New Roman" w:eastAsia="宋体"/>
                <w:bCs w:val="0"/>
                <w:i w:val="0"/>
                <w:iCs w:val="0"/>
                <w:kern w:val="0"/>
                <w:sz w:val="18"/>
                <w:szCs w:val="18"/>
                <w:lang w:val="en-US"/>
              </w:rPr>
              <w:t>00</w:t>
            </w:r>
            <w:r>
              <w:rPr>
                <w:rFonts w:hint="eastAsia" w:ascii="Times New Roman" w:hAnsi="Times New Roman" w:eastAsia="宋体"/>
                <w:bCs w:val="0"/>
                <w:i w:val="0"/>
                <w:iCs w:val="0"/>
                <w:kern w:val="0"/>
                <w:sz w:val="18"/>
                <w:szCs w:val="18"/>
                <w:lang w:val="en-US"/>
              </w:rPr>
              <w:t xml:space="preserve"> k</w:t>
            </w:r>
            <w:r>
              <w:rPr>
                <w:rFonts w:ascii="Times New Roman" w:hAnsi="Times New Roman" w:eastAsia="宋体"/>
                <w:bCs w:val="0"/>
                <w:i w:val="0"/>
                <w:iCs w:val="0"/>
                <w:kern w:val="0"/>
                <w:sz w:val="18"/>
                <w:szCs w:val="18"/>
                <w:lang w:val="en-US"/>
              </w:rPr>
              <w:t>Hz</w:t>
            </w:r>
            <w:r>
              <w:rPr>
                <w:rFonts w:hint="eastAsia" w:ascii="宋体" w:hAnsi="宋体" w:eastAsia="宋体"/>
                <w:bCs w:val="0"/>
                <w:i w:val="0"/>
                <w:iCs w:val="0"/>
                <w:kern w:val="0"/>
                <w:sz w:val="18"/>
                <w:szCs w:val="18"/>
                <w:lang w:val="en-US"/>
              </w:rPr>
              <w:t>有效</w:t>
            </w:r>
            <w:bookmarkEnd w:id="229"/>
            <w:bookmarkEnd w:id="230"/>
            <w:bookmarkEnd w:id="231"/>
            <w:r>
              <w:rPr>
                <w:rFonts w:hint="eastAsia" w:ascii="宋体" w:hAnsi="宋体" w:eastAsia="宋体"/>
                <w:bCs w:val="0"/>
                <w:i w:val="0"/>
                <w:iCs w:val="0"/>
                <w:kern w:val="0"/>
                <w:sz w:val="18"/>
                <w:szCs w:val="18"/>
                <w:lang w:val="en-US"/>
              </w:rPr>
              <w:t>；</w:t>
            </w:r>
          </w:p>
          <w:p w14:paraId="62F19D56">
            <w:pPr>
              <w:jc w:val="center"/>
              <w:rPr>
                <w:rFonts w:hint="eastAsia" w:ascii="宋体" w:hAnsi="宋体"/>
                <w:i w:val="0"/>
                <w:iCs w:val="0"/>
                <w:sz w:val="18"/>
                <w:szCs w:val="18"/>
              </w:rPr>
            </w:pPr>
            <w:r>
              <w:rPr>
                <w:rFonts w:hint="eastAsia"/>
                <w:i w:val="0"/>
                <w:iCs w:val="0"/>
                <w:sz w:val="18"/>
                <w:szCs w:val="18"/>
              </w:rPr>
              <w:t>2</w:t>
            </w:r>
            <w:r>
              <w:rPr>
                <w:i w:val="0"/>
                <w:iCs w:val="0"/>
                <w:sz w:val="18"/>
                <w:szCs w:val="18"/>
              </w:rPr>
              <w:t>-500</w:t>
            </w:r>
            <w:r>
              <w:rPr>
                <w:rFonts w:hint="eastAsia"/>
                <w:i w:val="0"/>
                <w:iCs w:val="0"/>
                <w:sz w:val="18"/>
                <w:szCs w:val="18"/>
              </w:rPr>
              <w:t xml:space="preserve"> k</w:t>
            </w:r>
            <w:r>
              <w:rPr>
                <w:i w:val="0"/>
                <w:iCs w:val="0"/>
                <w:sz w:val="18"/>
                <w:szCs w:val="18"/>
              </w:rPr>
              <w:t>Hz</w:t>
            </w:r>
            <w:r>
              <w:rPr>
                <w:rFonts w:hint="eastAsia" w:ascii="宋体" w:hAnsi="宋体"/>
                <w:i w:val="0"/>
                <w:iCs w:val="0"/>
                <w:sz w:val="18"/>
                <w:szCs w:val="18"/>
              </w:rPr>
              <w:t>有效；</w:t>
            </w:r>
          </w:p>
          <w:p w14:paraId="6A2DE925">
            <w:pPr>
              <w:jc w:val="center"/>
              <w:rPr>
                <w:rFonts w:hint="eastAsia" w:ascii="宋体" w:hAnsi="宋体"/>
                <w:i w:val="0"/>
                <w:iCs w:val="0"/>
                <w:sz w:val="18"/>
                <w:szCs w:val="18"/>
              </w:rPr>
            </w:pPr>
            <w:r>
              <w:rPr>
                <w:rFonts w:hint="eastAsia"/>
                <w:i w:val="0"/>
                <w:iCs w:val="0"/>
                <w:sz w:val="18"/>
                <w:szCs w:val="18"/>
              </w:rPr>
              <w:t>3</w:t>
            </w:r>
            <w:r>
              <w:rPr>
                <w:rFonts w:ascii="宋体" w:hAnsi="宋体"/>
                <w:i w:val="0"/>
                <w:iCs w:val="0"/>
                <w:sz w:val="18"/>
                <w:szCs w:val="18"/>
              </w:rPr>
              <w:t>-</w:t>
            </w:r>
            <w:r>
              <w:rPr>
                <w:rFonts w:hint="eastAsia" w:ascii="宋体" w:hAnsi="宋体"/>
                <w:i w:val="0"/>
                <w:iCs w:val="0"/>
                <w:sz w:val="18"/>
                <w:szCs w:val="18"/>
              </w:rPr>
              <w:t>都有效</w:t>
            </w:r>
          </w:p>
        </w:tc>
      </w:tr>
      <w:tr w14:paraId="0E7D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4A672931">
            <w:pPr>
              <w:jc w:val="center"/>
              <w:rPr>
                <w:i w:val="0"/>
                <w:iCs w:val="0"/>
                <w:sz w:val="18"/>
                <w:szCs w:val="18"/>
              </w:rPr>
            </w:pPr>
            <w:r>
              <w:rPr>
                <w:rFonts w:hint="eastAsia"/>
                <w:i w:val="0"/>
                <w:iCs w:val="0"/>
                <w:sz w:val="18"/>
                <w:szCs w:val="18"/>
              </w:rPr>
              <w:t>10</w:t>
            </w:r>
          </w:p>
        </w:tc>
        <w:tc>
          <w:tcPr>
            <w:tcW w:w="2126" w:type="dxa"/>
            <w:vAlign w:val="center"/>
          </w:tcPr>
          <w:p w14:paraId="72A420FA">
            <w:pPr>
              <w:jc w:val="center"/>
              <w:rPr>
                <w:rFonts w:hint="eastAsia" w:ascii="宋体" w:hAnsi="宋体"/>
                <w:i w:val="0"/>
                <w:iCs w:val="0"/>
                <w:sz w:val="18"/>
                <w:szCs w:val="18"/>
              </w:rPr>
            </w:pPr>
            <w:r>
              <w:rPr>
                <w:rFonts w:hint="eastAsia" w:ascii="宋体" w:hAnsi="宋体"/>
                <w:i w:val="0"/>
                <w:iCs w:val="0"/>
                <w:sz w:val="18"/>
                <w:szCs w:val="18"/>
              </w:rPr>
              <w:t>频率信号输出（</w:t>
            </w:r>
            <w:r>
              <w:rPr>
                <w:rFonts w:hint="eastAsia"/>
                <w:i w:val="0"/>
                <w:iCs w:val="0"/>
                <w:sz w:val="18"/>
                <w:szCs w:val="18"/>
              </w:rPr>
              <w:t>1</w:t>
            </w:r>
            <w:r>
              <w:rPr>
                <w:i w:val="0"/>
                <w:iCs w:val="0"/>
                <w:sz w:val="18"/>
                <w:szCs w:val="18"/>
              </w:rPr>
              <w:t>00</w:t>
            </w:r>
            <w:r>
              <w:rPr>
                <w:rFonts w:hint="eastAsia"/>
                <w:i w:val="0"/>
                <w:iCs w:val="0"/>
                <w:sz w:val="18"/>
                <w:szCs w:val="18"/>
              </w:rPr>
              <w:t>k</w:t>
            </w:r>
            <w:r>
              <w:rPr>
                <w:i w:val="0"/>
                <w:iCs w:val="0"/>
                <w:sz w:val="18"/>
                <w:szCs w:val="18"/>
              </w:rPr>
              <w:t>Hz/500kHz</w:t>
            </w:r>
            <w:r>
              <w:rPr>
                <w:rFonts w:hint="eastAsia" w:ascii="宋体" w:hAnsi="宋体"/>
                <w:i w:val="0"/>
                <w:iCs w:val="0"/>
                <w:sz w:val="18"/>
                <w:szCs w:val="18"/>
              </w:rPr>
              <w:t>）条件</w:t>
            </w:r>
          </w:p>
        </w:tc>
        <w:tc>
          <w:tcPr>
            <w:tcW w:w="1701" w:type="dxa"/>
            <w:vAlign w:val="center"/>
          </w:tcPr>
          <w:p w14:paraId="1D921168">
            <w:pPr>
              <w:jc w:val="center"/>
              <w:rPr>
                <w:i w:val="0"/>
                <w:iCs w:val="0"/>
                <w:sz w:val="18"/>
                <w:szCs w:val="18"/>
              </w:rPr>
            </w:pPr>
            <w:r>
              <w:rPr>
                <w:rFonts w:hint="eastAsia"/>
                <w:i w:val="0"/>
                <w:iCs w:val="0"/>
                <w:sz w:val="18"/>
                <w:szCs w:val="18"/>
              </w:rPr>
              <w:t>bit21…bit22</w:t>
            </w:r>
          </w:p>
        </w:tc>
        <w:tc>
          <w:tcPr>
            <w:tcW w:w="3771" w:type="dxa"/>
            <w:vAlign w:val="center"/>
          </w:tcPr>
          <w:p w14:paraId="07B27C8E">
            <w:pPr>
              <w:jc w:val="center"/>
              <w:rPr>
                <w:rFonts w:hint="eastAsia" w:ascii="宋体" w:hAnsi="宋体"/>
                <w:i w:val="0"/>
                <w:iCs w:val="0"/>
                <w:sz w:val="18"/>
                <w:szCs w:val="18"/>
              </w:rPr>
            </w:pPr>
            <w:r>
              <w:rPr>
                <w:rFonts w:hint="eastAsia"/>
                <w:i w:val="0"/>
                <w:iCs w:val="0"/>
                <w:sz w:val="18"/>
                <w:szCs w:val="18"/>
              </w:rPr>
              <w:t>0</w:t>
            </w:r>
            <w:r>
              <w:rPr>
                <w:rFonts w:ascii="宋体" w:hAnsi="宋体"/>
                <w:i w:val="0"/>
                <w:iCs w:val="0"/>
                <w:sz w:val="18"/>
                <w:szCs w:val="18"/>
              </w:rPr>
              <w:t>-</w:t>
            </w:r>
            <w:r>
              <w:rPr>
                <w:rFonts w:hint="eastAsia" w:ascii="宋体" w:hAnsi="宋体"/>
                <w:i w:val="0"/>
                <w:iCs w:val="0"/>
                <w:sz w:val="18"/>
                <w:szCs w:val="18"/>
              </w:rPr>
              <w:t>总是开启；</w:t>
            </w:r>
          </w:p>
          <w:p w14:paraId="656108C8">
            <w:pPr>
              <w:pStyle w:val="2"/>
              <w:numPr>
                <w:ilvl w:val="0"/>
                <w:numId w:val="0"/>
              </w:numPr>
              <w:adjustRightInd w:val="0"/>
              <w:spacing w:before="0" w:beforeLines="0" w:after="0" w:afterLines="0"/>
              <w:jc w:val="center"/>
              <w:rPr>
                <w:rFonts w:hint="eastAsia" w:ascii="宋体" w:hAnsi="宋体" w:eastAsia="宋体"/>
                <w:bCs w:val="0"/>
                <w:i w:val="0"/>
                <w:iCs w:val="0"/>
                <w:kern w:val="0"/>
                <w:sz w:val="18"/>
                <w:szCs w:val="18"/>
                <w:lang w:val="en-US"/>
              </w:rPr>
            </w:pPr>
            <w:bookmarkStart w:id="232" w:name="_Toc214707682"/>
            <w:bookmarkStart w:id="233" w:name="_Toc214707512"/>
            <w:bookmarkStart w:id="234" w:name="_Toc214708224"/>
            <w:r>
              <w:rPr>
                <w:rFonts w:hint="eastAsia" w:ascii="Times New Roman" w:hAnsi="Times New Roman" w:eastAsia="宋体"/>
                <w:bCs w:val="0"/>
                <w:i w:val="0"/>
                <w:iCs w:val="0"/>
                <w:kern w:val="0"/>
                <w:sz w:val="18"/>
                <w:szCs w:val="18"/>
                <w:lang w:val="en-US"/>
              </w:rPr>
              <w:t>1</w:t>
            </w:r>
            <w:r>
              <w:rPr>
                <w:rFonts w:ascii="宋体" w:hAnsi="宋体" w:eastAsia="宋体"/>
                <w:bCs w:val="0"/>
                <w:i w:val="0"/>
                <w:iCs w:val="0"/>
                <w:kern w:val="0"/>
                <w:sz w:val="18"/>
                <w:szCs w:val="18"/>
                <w:lang w:val="en-US"/>
              </w:rPr>
              <w:t>-</w:t>
            </w:r>
            <w:r>
              <w:rPr>
                <w:rFonts w:hint="eastAsia" w:ascii="宋体" w:hAnsi="宋体" w:eastAsia="宋体"/>
                <w:bCs w:val="0"/>
                <w:i w:val="0"/>
                <w:iCs w:val="0"/>
                <w:kern w:val="0"/>
                <w:sz w:val="18"/>
                <w:szCs w:val="18"/>
                <w:lang w:val="en-US"/>
              </w:rPr>
              <w:t>正在驯服时就开启</w:t>
            </w:r>
            <w:bookmarkEnd w:id="232"/>
            <w:bookmarkEnd w:id="233"/>
            <w:bookmarkEnd w:id="234"/>
            <w:r>
              <w:rPr>
                <w:rFonts w:hint="eastAsia" w:ascii="宋体" w:hAnsi="宋体" w:eastAsia="宋体"/>
                <w:bCs w:val="0"/>
                <w:i w:val="0"/>
                <w:iCs w:val="0"/>
                <w:kern w:val="0"/>
                <w:sz w:val="18"/>
                <w:szCs w:val="18"/>
                <w:lang w:val="en-US"/>
              </w:rPr>
              <w:t>；</w:t>
            </w:r>
          </w:p>
          <w:p w14:paraId="569ADF82">
            <w:pPr>
              <w:jc w:val="center"/>
              <w:rPr>
                <w:rFonts w:hint="eastAsia" w:ascii="宋体" w:hAnsi="宋体"/>
                <w:i w:val="0"/>
                <w:iCs w:val="0"/>
                <w:sz w:val="18"/>
                <w:szCs w:val="18"/>
              </w:rPr>
            </w:pPr>
            <w:r>
              <w:rPr>
                <w:rFonts w:hint="eastAsia"/>
                <w:i w:val="0"/>
                <w:iCs w:val="0"/>
                <w:sz w:val="18"/>
                <w:szCs w:val="18"/>
              </w:rPr>
              <w:t>2</w:t>
            </w:r>
            <w:r>
              <w:rPr>
                <w:rFonts w:hint="eastAsia" w:ascii="宋体" w:hAnsi="宋体"/>
                <w:i w:val="0"/>
                <w:iCs w:val="0"/>
                <w:sz w:val="18"/>
                <w:szCs w:val="18"/>
              </w:rPr>
              <w:t>-锁定状态或守时状态时就开启</w:t>
            </w:r>
          </w:p>
        </w:tc>
      </w:tr>
      <w:tr w14:paraId="17CD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7CA21393">
            <w:pPr>
              <w:jc w:val="center"/>
              <w:rPr>
                <w:i w:val="0"/>
                <w:iCs w:val="0"/>
                <w:sz w:val="18"/>
                <w:szCs w:val="18"/>
              </w:rPr>
            </w:pPr>
            <w:r>
              <w:rPr>
                <w:rFonts w:hint="eastAsia"/>
                <w:i w:val="0"/>
                <w:iCs w:val="0"/>
                <w:sz w:val="18"/>
                <w:szCs w:val="18"/>
              </w:rPr>
              <w:t>11</w:t>
            </w:r>
          </w:p>
        </w:tc>
        <w:tc>
          <w:tcPr>
            <w:tcW w:w="2126" w:type="dxa"/>
            <w:vAlign w:val="center"/>
          </w:tcPr>
          <w:p w14:paraId="70D5DC3F">
            <w:pPr>
              <w:jc w:val="center"/>
              <w:rPr>
                <w:rFonts w:hint="eastAsia" w:ascii="宋体" w:hAnsi="宋体"/>
                <w:i w:val="0"/>
                <w:iCs w:val="0"/>
                <w:sz w:val="18"/>
                <w:szCs w:val="18"/>
              </w:rPr>
            </w:pPr>
            <w:r>
              <w:rPr>
                <w:rFonts w:hint="eastAsia" w:ascii="宋体" w:hAnsi="宋体"/>
                <w:i w:val="0"/>
                <w:iCs w:val="0"/>
                <w:sz w:val="18"/>
                <w:szCs w:val="18"/>
              </w:rPr>
              <w:t>外部频率信号输入源</w:t>
            </w:r>
          </w:p>
        </w:tc>
        <w:tc>
          <w:tcPr>
            <w:tcW w:w="1701" w:type="dxa"/>
            <w:vAlign w:val="center"/>
          </w:tcPr>
          <w:p w14:paraId="576F41D0">
            <w:pPr>
              <w:jc w:val="center"/>
              <w:rPr>
                <w:i w:val="0"/>
                <w:iCs w:val="0"/>
                <w:sz w:val="18"/>
                <w:szCs w:val="18"/>
              </w:rPr>
            </w:pPr>
            <w:r>
              <w:rPr>
                <w:rFonts w:hint="eastAsia"/>
                <w:i w:val="0"/>
                <w:iCs w:val="0"/>
                <w:sz w:val="18"/>
                <w:szCs w:val="18"/>
              </w:rPr>
              <w:t>bit2</w:t>
            </w:r>
            <w:r>
              <w:rPr>
                <w:i w:val="0"/>
                <w:iCs w:val="0"/>
                <w:sz w:val="18"/>
                <w:szCs w:val="18"/>
              </w:rPr>
              <w:t>3</w:t>
            </w:r>
          </w:p>
        </w:tc>
        <w:tc>
          <w:tcPr>
            <w:tcW w:w="3771" w:type="dxa"/>
            <w:vAlign w:val="center"/>
          </w:tcPr>
          <w:p w14:paraId="623CBC2D">
            <w:pPr>
              <w:jc w:val="center"/>
              <w:rPr>
                <w:rFonts w:hint="eastAsia" w:ascii="宋体" w:hAnsi="宋体"/>
                <w:i w:val="0"/>
                <w:iCs w:val="0"/>
                <w:sz w:val="18"/>
                <w:szCs w:val="18"/>
              </w:rPr>
            </w:pPr>
            <w:r>
              <w:rPr>
                <w:rFonts w:hint="eastAsia"/>
                <w:i w:val="0"/>
                <w:iCs w:val="0"/>
                <w:sz w:val="18"/>
                <w:szCs w:val="18"/>
              </w:rPr>
              <w:t>0</w:t>
            </w:r>
            <w:r>
              <w:rPr>
                <w:i w:val="0"/>
                <w:iCs w:val="0"/>
                <w:sz w:val="18"/>
                <w:szCs w:val="18"/>
              </w:rPr>
              <w:t>-</w:t>
            </w:r>
            <w:r>
              <w:rPr>
                <w:rFonts w:hint="eastAsia" w:ascii="宋体" w:hAnsi="宋体"/>
                <w:i w:val="0"/>
                <w:iCs w:val="0"/>
                <w:sz w:val="18"/>
                <w:szCs w:val="18"/>
              </w:rPr>
              <w:t>来自</w:t>
            </w:r>
            <w:r>
              <w:rPr>
                <w:rFonts w:hint="eastAsia"/>
                <w:i w:val="0"/>
                <w:iCs w:val="0"/>
                <w:sz w:val="18"/>
                <w:szCs w:val="18"/>
              </w:rPr>
              <w:t>4</w:t>
            </w:r>
            <w:r>
              <w:rPr>
                <w:i w:val="0"/>
                <w:iCs w:val="0"/>
                <w:sz w:val="18"/>
                <w:szCs w:val="18"/>
              </w:rPr>
              <w:t>85</w:t>
            </w:r>
            <w:r>
              <w:rPr>
                <w:rFonts w:hint="eastAsia" w:ascii="宋体" w:hAnsi="宋体"/>
                <w:i w:val="0"/>
                <w:iCs w:val="0"/>
                <w:sz w:val="18"/>
                <w:szCs w:val="18"/>
              </w:rPr>
              <w:t>通道；</w:t>
            </w:r>
          </w:p>
          <w:p w14:paraId="4F0BEE9A">
            <w:pPr>
              <w:jc w:val="center"/>
              <w:rPr>
                <w:rFonts w:hint="eastAsia" w:ascii="宋体" w:hAnsi="宋体"/>
                <w:i w:val="0"/>
                <w:iCs w:val="0"/>
                <w:sz w:val="18"/>
                <w:szCs w:val="18"/>
              </w:rPr>
            </w:pPr>
            <w:r>
              <w:rPr>
                <w:rFonts w:hint="eastAsia"/>
                <w:i w:val="0"/>
                <w:iCs w:val="0"/>
                <w:sz w:val="18"/>
                <w:szCs w:val="18"/>
              </w:rPr>
              <w:t>1</w:t>
            </w:r>
            <w:r>
              <w:rPr>
                <w:rFonts w:ascii="宋体" w:hAnsi="宋体"/>
                <w:i w:val="0"/>
                <w:iCs w:val="0"/>
                <w:sz w:val="18"/>
                <w:szCs w:val="18"/>
              </w:rPr>
              <w:t>-</w:t>
            </w:r>
            <w:r>
              <w:rPr>
                <w:rFonts w:hint="eastAsia" w:ascii="宋体" w:hAnsi="宋体"/>
                <w:i w:val="0"/>
                <w:iCs w:val="0"/>
                <w:sz w:val="18"/>
                <w:szCs w:val="18"/>
              </w:rPr>
              <w:t>来自</w:t>
            </w:r>
            <w:r>
              <w:rPr>
                <w:rFonts w:hint="eastAsia"/>
                <w:i w:val="0"/>
                <w:iCs w:val="0"/>
                <w:sz w:val="18"/>
                <w:szCs w:val="18"/>
              </w:rPr>
              <w:t>T</w:t>
            </w:r>
            <w:r>
              <w:rPr>
                <w:i w:val="0"/>
                <w:iCs w:val="0"/>
                <w:sz w:val="18"/>
                <w:szCs w:val="18"/>
              </w:rPr>
              <w:t>TL</w:t>
            </w:r>
            <w:r>
              <w:rPr>
                <w:rFonts w:hint="eastAsia" w:ascii="宋体" w:hAnsi="宋体"/>
                <w:i w:val="0"/>
                <w:iCs w:val="0"/>
                <w:sz w:val="18"/>
                <w:szCs w:val="18"/>
              </w:rPr>
              <w:t>通道</w:t>
            </w:r>
          </w:p>
        </w:tc>
      </w:tr>
      <w:tr w14:paraId="0AD7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3DADA55D">
            <w:pPr>
              <w:jc w:val="center"/>
              <w:rPr>
                <w:i w:val="0"/>
                <w:iCs w:val="0"/>
                <w:sz w:val="18"/>
                <w:szCs w:val="18"/>
              </w:rPr>
            </w:pPr>
            <w:r>
              <w:rPr>
                <w:rFonts w:hint="eastAsia"/>
                <w:i w:val="0"/>
                <w:iCs w:val="0"/>
                <w:sz w:val="18"/>
                <w:szCs w:val="18"/>
              </w:rPr>
              <w:t>12</w:t>
            </w:r>
          </w:p>
        </w:tc>
        <w:tc>
          <w:tcPr>
            <w:tcW w:w="2126" w:type="dxa"/>
            <w:vAlign w:val="center"/>
          </w:tcPr>
          <w:p w14:paraId="49ADBCB9">
            <w:pPr>
              <w:jc w:val="center"/>
              <w:rPr>
                <w:rFonts w:hint="eastAsia" w:ascii="宋体" w:hAnsi="宋体"/>
                <w:i w:val="0"/>
                <w:iCs w:val="0"/>
                <w:sz w:val="18"/>
                <w:szCs w:val="18"/>
              </w:rPr>
            </w:pPr>
            <w:r>
              <w:rPr>
                <w:rFonts w:hint="eastAsia" w:ascii="宋体" w:hAnsi="宋体"/>
                <w:i w:val="0"/>
                <w:iCs w:val="0"/>
                <w:sz w:val="18"/>
                <w:szCs w:val="18"/>
              </w:rPr>
              <w:t>外部频率信号输入</w:t>
            </w:r>
            <w:r>
              <w:rPr>
                <w:rFonts w:hint="eastAsia"/>
                <w:i w:val="0"/>
                <w:iCs w:val="0"/>
                <w:sz w:val="18"/>
                <w:szCs w:val="18"/>
              </w:rPr>
              <w:t>1</w:t>
            </w:r>
            <w:r>
              <w:rPr>
                <w:i w:val="0"/>
                <w:iCs w:val="0"/>
                <w:sz w:val="18"/>
                <w:szCs w:val="18"/>
              </w:rPr>
              <w:t>0HZ-1MH</w:t>
            </w:r>
            <w:r>
              <w:rPr>
                <w:rFonts w:hint="eastAsia"/>
                <w:i w:val="0"/>
                <w:iCs w:val="0"/>
                <w:sz w:val="18"/>
                <w:szCs w:val="18"/>
              </w:rPr>
              <w:t>z</w:t>
            </w:r>
          </w:p>
        </w:tc>
        <w:tc>
          <w:tcPr>
            <w:tcW w:w="1701" w:type="dxa"/>
            <w:vAlign w:val="center"/>
          </w:tcPr>
          <w:p w14:paraId="292DDA2D">
            <w:pPr>
              <w:jc w:val="center"/>
              <w:rPr>
                <w:i w:val="0"/>
                <w:iCs w:val="0"/>
                <w:sz w:val="18"/>
                <w:szCs w:val="18"/>
              </w:rPr>
            </w:pPr>
            <w:r>
              <w:rPr>
                <w:rFonts w:hint="eastAsia"/>
                <w:i w:val="0"/>
                <w:iCs w:val="0"/>
                <w:sz w:val="18"/>
                <w:szCs w:val="18"/>
              </w:rPr>
              <w:t>bit2</w:t>
            </w:r>
            <w:r>
              <w:rPr>
                <w:i w:val="0"/>
                <w:iCs w:val="0"/>
                <w:sz w:val="18"/>
                <w:szCs w:val="18"/>
              </w:rPr>
              <w:t>4</w:t>
            </w:r>
          </w:p>
        </w:tc>
        <w:tc>
          <w:tcPr>
            <w:tcW w:w="3771" w:type="dxa"/>
            <w:vAlign w:val="center"/>
          </w:tcPr>
          <w:p w14:paraId="5F17C970">
            <w:pPr>
              <w:jc w:val="center"/>
              <w:rPr>
                <w:rFonts w:hint="eastAsia" w:ascii="宋体" w:hAnsi="宋体"/>
                <w:i w:val="0"/>
                <w:iCs w:val="0"/>
                <w:sz w:val="18"/>
                <w:szCs w:val="18"/>
              </w:rPr>
            </w:pPr>
            <w:r>
              <w:rPr>
                <w:rFonts w:hint="eastAsia"/>
                <w:i w:val="0"/>
                <w:iCs w:val="0"/>
                <w:sz w:val="18"/>
                <w:szCs w:val="18"/>
              </w:rPr>
              <w:t>0</w:t>
            </w:r>
            <w:r>
              <w:rPr>
                <w:rFonts w:ascii="宋体" w:hAnsi="宋体"/>
                <w:i w:val="0"/>
                <w:iCs w:val="0"/>
                <w:sz w:val="18"/>
                <w:szCs w:val="18"/>
              </w:rPr>
              <w:t>-</w:t>
            </w:r>
            <w:r>
              <w:rPr>
                <w:rFonts w:hint="eastAsia" w:ascii="宋体" w:hAnsi="宋体"/>
                <w:i w:val="0"/>
                <w:iCs w:val="0"/>
                <w:sz w:val="18"/>
                <w:szCs w:val="18"/>
              </w:rPr>
              <w:t>无效；</w:t>
            </w:r>
          </w:p>
          <w:p w14:paraId="2E97A667">
            <w:pPr>
              <w:jc w:val="center"/>
              <w:rPr>
                <w:rFonts w:hint="eastAsia" w:ascii="宋体" w:hAnsi="宋体"/>
                <w:i w:val="0"/>
                <w:iCs w:val="0"/>
                <w:sz w:val="18"/>
                <w:szCs w:val="18"/>
              </w:rPr>
            </w:pPr>
            <w:r>
              <w:rPr>
                <w:rFonts w:hint="eastAsia"/>
                <w:i w:val="0"/>
                <w:iCs w:val="0"/>
                <w:sz w:val="18"/>
                <w:szCs w:val="18"/>
              </w:rPr>
              <w:t>1</w:t>
            </w:r>
            <w:r>
              <w:rPr>
                <w:rFonts w:ascii="宋体" w:hAnsi="宋体"/>
                <w:i w:val="0"/>
                <w:iCs w:val="0"/>
                <w:sz w:val="18"/>
                <w:szCs w:val="18"/>
              </w:rPr>
              <w:t>-</w:t>
            </w:r>
            <w:r>
              <w:rPr>
                <w:rFonts w:hint="eastAsia" w:ascii="宋体" w:hAnsi="宋体"/>
                <w:i w:val="0"/>
                <w:iCs w:val="0"/>
                <w:sz w:val="18"/>
                <w:szCs w:val="18"/>
              </w:rPr>
              <w:t>正常</w:t>
            </w:r>
          </w:p>
        </w:tc>
      </w:tr>
      <w:tr w14:paraId="5A42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0C2E8C83">
            <w:pPr>
              <w:jc w:val="center"/>
              <w:rPr>
                <w:i w:val="0"/>
                <w:iCs w:val="0"/>
                <w:sz w:val="18"/>
                <w:szCs w:val="18"/>
              </w:rPr>
            </w:pPr>
            <w:r>
              <w:rPr>
                <w:rFonts w:hint="eastAsia"/>
                <w:i w:val="0"/>
                <w:iCs w:val="0"/>
                <w:sz w:val="18"/>
                <w:szCs w:val="18"/>
              </w:rPr>
              <w:t>13</w:t>
            </w:r>
          </w:p>
        </w:tc>
        <w:tc>
          <w:tcPr>
            <w:tcW w:w="2126" w:type="dxa"/>
            <w:vAlign w:val="center"/>
          </w:tcPr>
          <w:p w14:paraId="70D14631">
            <w:pPr>
              <w:jc w:val="center"/>
              <w:rPr>
                <w:rFonts w:hint="eastAsia" w:ascii="宋体" w:hAnsi="宋体"/>
                <w:i w:val="0"/>
                <w:iCs w:val="0"/>
                <w:sz w:val="18"/>
                <w:szCs w:val="18"/>
              </w:rPr>
            </w:pPr>
            <w:r>
              <w:rPr>
                <w:rFonts w:hint="eastAsia"/>
                <w:i w:val="0"/>
                <w:iCs w:val="0"/>
                <w:sz w:val="18"/>
                <w:szCs w:val="18"/>
              </w:rPr>
              <w:t>N</w:t>
            </w:r>
            <w:r>
              <w:rPr>
                <w:i w:val="0"/>
                <w:iCs w:val="0"/>
                <w:sz w:val="18"/>
                <w:szCs w:val="18"/>
              </w:rPr>
              <w:t>TP</w:t>
            </w:r>
            <w:r>
              <w:rPr>
                <w:rFonts w:hint="eastAsia" w:ascii="宋体" w:hAnsi="宋体"/>
                <w:i w:val="0"/>
                <w:iCs w:val="0"/>
                <w:sz w:val="18"/>
                <w:szCs w:val="18"/>
              </w:rPr>
              <w:t>服务/</w:t>
            </w:r>
            <w:r>
              <w:rPr>
                <w:i w:val="0"/>
                <w:iCs w:val="0"/>
                <w:sz w:val="18"/>
                <w:szCs w:val="18"/>
              </w:rPr>
              <w:t>TOD</w:t>
            </w:r>
            <w:r>
              <w:rPr>
                <w:rFonts w:hint="eastAsia" w:ascii="宋体" w:hAnsi="宋体"/>
                <w:i w:val="0"/>
                <w:iCs w:val="0"/>
                <w:sz w:val="18"/>
                <w:szCs w:val="18"/>
              </w:rPr>
              <w:t>输出 有效的时钟条件</w:t>
            </w:r>
          </w:p>
        </w:tc>
        <w:tc>
          <w:tcPr>
            <w:tcW w:w="1701" w:type="dxa"/>
            <w:vAlign w:val="center"/>
          </w:tcPr>
          <w:p w14:paraId="277EC661">
            <w:pPr>
              <w:jc w:val="center"/>
              <w:rPr>
                <w:i w:val="0"/>
                <w:iCs w:val="0"/>
                <w:sz w:val="18"/>
                <w:szCs w:val="18"/>
              </w:rPr>
            </w:pPr>
            <w:r>
              <w:rPr>
                <w:rFonts w:hint="eastAsia"/>
                <w:i w:val="0"/>
                <w:iCs w:val="0"/>
                <w:sz w:val="18"/>
                <w:szCs w:val="18"/>
              </w:rPr>
              <w:t>bit25…bit26</w:t>
            </w:r>
          </w:p>
        </w:tc>
        <w:tc>
          <w:tcPr>
            <w:tcW w:w="3771" w:type="dxa"/>
            <w:vAlign w:val="center"/>
          </w:tcPr>
          <w:p w14:paraId="458D4563">
            <w:pPr>
              <w:jc w:val="center"/>
              <w:rPr>
                <w:rFonts w:hint="eastAsia" w:ascii="宋体" w:hAnsi="宋体"/>
                <w:i w:val="0"/>
                <w:iCs w:val="0"/>
                <w:sz w:val="18"/>
                <w:szCs w:val="18"/>
              </w:rPr>
            </w:pPr>
            <w:r>
              <w:rPr>
                <w:rFonts w:hint="eastAsia"/>
                <w:i w:val="0"/>
                <w:iCs w:val="0"/>
                <w:sz w:val="18"/>
                <w:szCs w:val="18"/>
              </w:rPr>
              <w:t>0</w:t>
            </w:r>
            <w:r>
              <w:rPr>
                <w:rFonts w:ascii="宋体" w:hAnsi="宋体"/>
                <w:i w:val="0"/>
                <w:iCs w:val="0"/>
                <w:sz w:val="18"/>
                <w:szCs w:val="18"/>
              </w:rPr>
              <w:t>-</w:t>
            </w:r>
            <w:r>
              <w:rPr>
                <w:rFonts w:hint="eastAsia" w:ascii="宋体" w:hAnsi="宋体"/>
                <w:i w:val="0"/>
                <w:iCs w:val="0"/>
                <w:sz w:val="18"/>
                <w:szCs w:val="18"/>
              </w:rPr>
              <w:t>总是开启；</w:t>
            </w:r>
          </w:p>
          <w:p w14:paraId="57ABD21C">
            <w:pPr>
              <w:pStyle w:val="2"/>
              <w:numPr>
                <w:ilvl w:val="0"/>
                <w:numId w:val="0"/>
              </w:numPr>
              <w:adjustRightInd w:val="0"/>
              <w:spacing w:before="0" w:beforeLines="0" w:after="0" w:afterLines="0"/>
              <w:jc w:val="center"/>
              <w:rPr>
                <w:rFonts w:hint="eastAsia" w:ascii="宋体" w:hAnsi="宋体" w:eastAsia="宋体"/>
                <w:bCs w:val="0"/>
                <w:i w:val="0"/>
                <w:iCs w:val="0"/>
                <w:kern w:val="0"/>
                <w:sz w:val="18"/>
                <w:szCs w:val="18"/>
                <w:lang w:val="en-US"/>
              </w:rPr>
            </w:pPr>
            <w:bookmarkStart w:id="235" w:name="_Toc214707513"/>
            <w:bookmarkStart w:id="236" w:name="_Toc214708225"/>
            <w:bookmarkStart w:id="237" w:name="_Toc214707683"/>
            <w:r>
              <w:rPr>
                <w:rFonts w:hint="eastAsia" w:ascii="Times New Roman" w:hAnsi="Times New Roman" w:eastAsia="宋体"/>
                <w:bCs w:val="0"/>
                <w:i w:val="0"/>
                <w:iCs w:val="0"/>
                <w:kern w:val="0"/>
                <w:sz w:val="18"/>
                <w:szCs w:val="18"/>
                <w:lang w:val="en-US"/>
              </w:rPr>
              <w:t>1</w:t>
            </w:r>
            <w:r>
              <w:rPr>
                <w:rFonts w:ascii="宋体" w:hAnsi="宋体" w:eastAsia="宋体"/>
                <w:bCs w:val="0"/>
                <w:i w:val="0"/>
                <w:iCs w:val="0"/>
                <w:kern w:val="0"/>
                <w:sz w:val="18"/>
                <w:szCs w:val="18"/>
                <w:lang w:val="en-US"/>
              </w:rPr>
              <w:t>-</w:t>
            </w:r>
            <w:r>
              <w:rPr>
                <w:rFonts w:hint="eastAsia" w:ascii="宋体" w:hAnsi="宋体" w:eastAsia="宋体"/>
                <w:bCs w:val="0"/>
                <w:i w:val="0"/>
                <w:iCs w:val="0"/>
                <w:kern w:val="0"/>
                <w:sz w:val="18"/>
                <w:szCs w:val="18"/>
                <w:lang w:val="en-US"/>
              </w:rPr>
              <w:t>正在驯服时就开启</w:t>
            </w:r>
            <w:bookmarkEnd w:id="235"/>
            <w:bookmarkEnd w:id="236"/>
            <w:bookmarkEnd w:id="237"/>
            <w:r>
              <w:rPr>
                <w:rFonts w:hint="eastAsia" w:ascii="宋体" w:hAnsi="宋体" w:eastAsia="宋体"/>
                <w:bCs w:val="0"/>
                <w:i w:val="0"/>
                <w:iCs w:val="0"/>
                <w:kern w:val="0"/>
                <w:sz w:val="18"/>
                <w:szCs w:val="18"/>
                <w:lang w:val="en-US"/>
              </w:rPr>
              <w:t>；</w:t>
            </w:r>
          </w:p>
          <w:p w14:paraId="75A872A1">
            <w:pPr>
              <w:jc w:val="center"/>
              <w:rPr>
                <w:rFonts w:hint="eastAsia" w:ascii="宋体" w:hAnsi="宋体"/>
                <w:i w:val="0"/>
                <w:iCs w:val="0"/>
                <w:sz w:val="18"/>
                <w:szCs w:val="18"/>
              </w:rPr>
            </w:pPr>
            <w:r>
              <w:rPr>
                <w:rFonts w:hint="eastAsia"/>
                <w:i w:val="0"/>
                <w:iCs w:val="0"/>
                <w:sz w:val="18"/>
                <w:szCs w:val="18"/>
              </w:rPr>
              <w:t>2</w:t>
            </w:r>
            <w:r>
              <w:rPr>
                <w:rFonts w:hint="eastAsia" w:ascii="宋体" w:hAnsi="宋体"/>
                <w:i w:val="0"/>
                <w:iCs w:val="0"/>
                <w:sz w:val="18"/>
                <w:szCs w:val="18"/>
              </w:rPr>
              <w:t>-锁定状态或守时状态时就开启</w:t>
            </w:r>
          </w:p>
        </w:tc>
      </w:tr>
      <w:tr w14:paraId="2BAB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46CF4E76">
            <w:pPr>
              <w:jc w:val="center"/>
              <w:rPr>
                <w:i w:val="0"/>
                <w:iCs w:val="0"/>
                <w:sz w:val="18"/>
                <w:szCs w:val="18"/>
              </w:rPr>
            </w:pPr>
            <w:r>
              <w:rPr>
                <w:rFonts w:hint="eastAsia"/>
                <w:i w:val="0"/>
                <w:iCs w:val="0"/>
                <w:sz w:val="18"/>
                <w:szCs w:val="18"/>
              </w:rPr>
              <w:t>14</w:t>
            </w:r>
          </w:p>
        </w:tc>
        <w:tc>
          <w:tcPr>
            <w:tcW w:w="2126" w:type="dxa"/>
            <w:vAlign w:val="center"/>
          </w:tcPr>
          <w:p w14:paraId="1A01EF1E">
            <w:pPr>
              <w:jc w:val="center"/>
              <w:rPr>
                <w:rFonts w:hint="eastAsia" w:ascii="宋体" w:hAnsi="宋体"/>
                <w:i w:val="0"/>
                <w:iCs w:val="0"/>
                <w:sz w:val="18"/>
                <w:szCs w:val="18"/>
              </w:rPr>
            </w:pPr>
            <w:r>
              <w:rPr>
                <w:rFonts w:hint="eastAsia" w:ascii="宋体" w:hAnsi="宋体"/>
                <w:i w:val="0"/>
                <w:iCs w:val="0"/>
                <w:sz w:val="18"/>
                <w:szCs w:val="18"/>
              </w:rPr>
              <w:t>保留位</w:t>
            </w:r>
          </w:p>
        </w:tc>
        <w:tc>
          <w:tcPr>
            <w:tcW w:w="1701" w:type="dxa"/>
            <w:vAlign w:val="center"/>
          </w:tcPr>
          <w:p w14:paraId="573F1B1A">
            <w:pPr>
              <w:jc w:val="center"/>
              <w:rPr>
                <w:i w:val="0"/>
                <w:iCs w:val="0"/>
                <w:sz w:val="18"/>
                <w:szCs w:val="18"/>
              </w:rPr>
            </w:pPr>
            <w:r>
              <w:rPr>
                <w:rFonts w:hint="eastAsia"/>
                <w:i w:val="0"/>
                <w:iCs w:val="0"/>
                <w:sz w:val="18"/>
                <w:szCs w:val="18"/>
              </w:rPr>
              <w:t>bit2</w:t>
            </w:r>
            <w:r>
              <w:rPr>
                <w:i w:val="0"/>
                <w:iCs w:val="0"/>
                <w:sz w:val="18"/>
                <w:szCs w:val="18"/>
              </w:rPr>
              <w:t>7</w:t>
            </w:r>
          </w:p>
        </w:tc>
        <w:tc>
          <w:tcPr>
            <w:tcW w:w="3771" w:type="dxa"/>
            <w:vAlign w:val="center"/>
          </w:tcPr>
          <w:p w14:paraId="2AFFA00B">
            <w:pPr>
              <w:jc w:val="center"/>
              <w:rPr>
                <w:rFonts w:hint="eastAsia" w:ascii="宋体" w:hAnsi="宋体"/>
                <w:i w:val="0"/>
                <w:iCs w:val="0"/>
                <w:sz w:val="18"/>
                <w:szCs w:val="18"/>
              </w:rPr>
            </w:pPr>
            <w:r>
              <w:rPr>
                <w:rFonts w:hint="eastAsia" w:ascii="宋体" w:hAnsi="宋体"/>
                <w:i w:val="0"/>
                <w:iCs w:val="0"/>
                <w:sz w:val="18"/>
                <w:szCs w:val="18"/>
              </w:rPr>
              <w:t>恒为</w:t>
            </w:r>
            <w:r>
              <w:rPr>
                <w:rFonts w:hint="eastAsia"/>
                <w:i w:val="0"/>
                <w:iCs w:val="0"/>
                <w:sz w:val="18"/>
                <w:szCs w:val="18"/>
              </w:rPr>
              <w:t>0</w:t>
            </w:r>
          </w:p>
        </w:tc>
      </w:tr>
      <w:tr w14:paraId="7ACC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712E3146">
            <w:pPr>
              <w:jc w:val="center"/>
              <w:rPr>
                <w:i w:val="0"/>
                <w:iCs w:val="0"/>
                <w:sz w:val="18"/>
                <w:szCs w:val="18"/>
              </w:rPr>
            </w:pPr>
            <w:r>
              <w:rPr>
                <w:rFonts w:hint="eastAsia"/>
                <w:i w:val="0"/>
                <w:iCs w:val="0"/>
                <w:sz w:val="18"/>
                <w:szCs w:val="18"/>
              </w:rPr>
              <w:t>15</w:t>
            </w:r>
          </w:p>
        </w:tc>
        <w:tc>
          <w:tcPr>
            <w:tcW w:w="2126" w:type="dxa"/>
            <w:vAlign w:val="center"/>
          </w:tcPr>
          <w:p w14:paraId="14254B16">
            <w:pPr>
              <w:jc w:val="center"/>
              <w:rPr>
                <w:rFonts w:hint="eastAsia" w:ascii="宋体" w:hAnsi="宋体"/>
                <w:i w:val="0"/>
                <w:iCs w:val="0"/>
                <w:sz w:val="18"/>
                <w:szCs w:val="18"/>
              </w:rPr>
            </w:pPr>
            <w:r>
              <w:rPr>
                <w:rFonts w:hint="eastAsia" w:ascii="宋体" w:hAnsi="宋体"/>
                <w:i w:val="0"/>
                <w:iCs w:val="0"/>
                <w:sz w:val="18"/>
                <w:szCs w:val="18"/>
              </w:rPr>
              <w:t>协议版本</w:t>
            </w:r>
          </w:p>
        </w:tc>
        <w:tc>
          <w:tcPr>
            <w:tcW w:w="1701" w:type="dxa"/>
            <w:vAlign w:val="center"/>
          </w:tcPr>
          <w:p w14:paraId="75BE39D2">
            <w:pPr>
              <w:jc w:val="center"/>
              <w:rPr>
                <w:i w:val="0"/>
                <w:iCs w:val="0"/>
                <w:sz w:val="18"/>
                <w:szCs w:val="18"/>
              </w:rPr>
            </w:pPr>
            <w:r>
              <w:rPr>
                <w:rFonts w:hint="eastAsia"/>
                <w:i w:val="0"/>
                <w:iCs w:val="0"/>
                <w:sz w:val="18"/>
                <w:szCs w:val="18"/>
              </w:rPr>
              <w:t>bit28…bit31</w:t>
            </w:r>
          </w:p>
        </w:tc>
        <w:tc>
          <w:tcPr>
            <w:tcW w:w="3771" w:type="dxa"/>
            <w:vAlign w:val="center"/>
          </w:tcPr>
          <w:p w14:paraId="1DBD1B49">
            <w:pPr>
              <w:jc w:val="center"/>
              <w:rPr>
                <w:rFonts w:hint="eastAsia" w:ascii="宋体" w:hAnsi="宋体"/>
                <w:i w:val="0"/>
                <w:iCs w:val="0"/>
                <w:sz w:val="18"/>
                <w:szCs w:val="18"/>
              </w:rPr>
            </w:pPr>
            <w:r>
              <w:rPr>
                <w:rFonts w:hint="eastAsia" w:ascii="宋体" w:hAnsi="宋体"/>
                <w:i w:val="0"/>
                <w:iCs w:val="0"/>
                <w:sz w:val="18"/>
                <w:szCs w:val="18"/>
              </w:rPr>
              <w:t>此版本为</w:t>
            </w:r>
            <w:r>
              <w:rPr>
                <w:i w:val="0"/>
                <w:iCs w:val="0"/>
                <w:sz w:val="18"/>
                <w:szCs w:val="18"/>
              </w:rPr>
              <w:t>1</w:t>
            </w:r>
          </w:p>
        </w:tc>
      </w:tr>
    </w:tbl>
    <w:p w14:paraId="141EC760">
      <w:pPr>
        <w:pStyle w:val="2"/>
        <w:numPr>
          <w:ilvl w:val="0"/>
          <w:numId w:val="0"/>
        </w:numPr>
        <w:spacing w:before="0" w:beforeLines="0" w:after="0" w:afterLines="0"/>
        <w:ind w:left="432" w:hanging="432"/>
        <w:jc w:val="left"/>
        <w:rPr>
          <w:rFonts w:hint="eastAsia"/>
          <w:i w:val="0"/>
          <w:iCs w:val="0"/>
        </w:rPr>
      </w:pPr>
      <w:bookmarkStart w:id="238" w:name="_Toc214707684"/>
      <w:bookmarkStart w:id="239" w:name="_Toc214707514"/>
      <w:bookmarkStart w:id="240" w:name="_Toc214708226"/>
      <w:r>
        <w:rPr>
          <w:rFonts w:hint="eastAsia"/>
          <w:i w:val="0"/>
          <w:iCs w:val="0"/>
        </w:rPr>
        <w:t>B</w:t>
      </w:r>
      <w:r>
        <w:rPr>
          <w:i w:val="0"/>
          <w:iCs w:val="0"/>
        </w:rPr>
        <w:t>.</w:t>
      </w:r>
      <w:r>
        <w:rPr>
          <w:rFonts w:hint="eastAsia"/>
          <w:i w:val="0"/>
          <w:iCs w:val="0"/>
        </w:rPr>
        <w:t>4</w:t>
      </w:r>
      <w:bookmarkStart w:id="241" w:name="OLE_LINK12"/>
      <w:r>
        <w:rPr>
          <w:rFonts w:hint="eastAsia"/>
          <w:i w:val="0"/>
          <w:iCs w:val="0"/>
        </w:rPr>
        <w:t xml:space="preserve"> 时钟数据体结构</w:t>
      </w:r>
      <w:bookmarkEnd w:id="238"/>
      <w:bookmarkEnd w:id="239"/>
      <w:bookmarkEnd w:id="240"/>
      <w:bookmarkEnd w:id="241"/>
    </w:p>
    <w:p w14:paraId="7BD36DEF">
      <w:pPr>
        <w:ind w:firstLine="420" w:firstLineChars="200"/>
        <w:rPr>
          <w:bCs/>
          <w:i w:val="0"/>
          <w:iCs w:val="0"/>
        </w:rPr>
      </w:pPr>
      <w:bookmarkStart w:id="242" w:name="_Toc214707685"/>
      <w:bookmarkStart w:id="243" w:name="_Toc214707515"/>
      <w:bookmarkStart w:id="244" w:name="_Toc214708227"/>
      <w:r>
        <w:rPr>
          <w:rFonts w:hint="eastAsia"/>
          <w:i w:val="0"/>
          <w:iCs w:val="0"/>
        </w:rPr>
        <w:t>时钟数据体结构见表B.4。</w:t>
      </w:r>
      <w:bookmarkEnd w:id="242"/>
      <w:bookmarkEnd w:id="243"/>
      <w:bookmarkEnd w:id="244"/>
    </w:p>
    <w:p w14:paraId="792D75A3">
      <w:pPr>
        <w:spacing w:before="156" w:beforeLines="50" w:after="156" w:afterLines="50"/>
        <w:jc w:val="center"/>
        <w:rPr>
          <w:rFonts w:hint="eastAsia" w:ascii="黑体" w:hAnsi="黑体" w:eastAsia="黑体"/>
          <w:i w:val="0"/>
          <w:iCs w:val="0"/>
          <w:lang w:val="zh-CN"/>
        </w:rPr>
      </w:pPr>
      <w:bookmarkStart w:id="245" w:name="_Toc187311730"/>
      <w:bookmarkStart w:id="246" w:name="_Toc210902914"/>
      <w:r>
        <w:rPr>
          <w:rFonts w:hint="eastAsia" w:ascii="黑体" w:hAnsi="黑体" w:eastAsia="黑体"/>
          <w:i w:val="0"/>
          <w:iCs w:val="0"/>
          <w:lang w:val="zh-CN"/>
        </w:rPr>
        <w:t>表B</w:t>
      </w:r>
      <w:r>
        <w:rPr>
          <w:rFonts w:ascii="黑体" w:hAnsi="黑体" w:eastAsia="黑体"/>
          <w:i w:val="0"/>
          <w:iCs w:val="0"/>
          <w:lang w:val="zh-CN"/>
        </w:rPr>
        <w:t>.</w:t>
      </w:r>
      <w:r>
        <w:rPr>
          <w:rFonts w:hint="eastAsia" w:ascii="黑体" w:hAnsi="黑体" w:eastAsia="黑体"/>
          <w:i w:val="0"/>
          <w:iCs w:val="0"/>
          <w:lang w:val="zh-CN"/>
        </w:rPr>
        <w:t>4</w:t>
      </w:r>
      <w:bookmarkEnd w:id="245"/>
      <w:bookmarkEnd w:id="246"/>
      <w:r>
        <w:rPr>
          <w:rFonts w:hint="eastAsia" w:ascii="黑体" w:hAnsi="黑体" w:eastAsia="黑体"/>
          <w:i w:val="0"/>
          <w:iCs w:val="0"/>
          <w:lang w:val="zh-CN"/>
        </w:rPr>
        <w:t xml:space="preserve"> 时钟数据体结构</w:t>
      </w:r>
    </w:p>
    <w:tbl>
      <w:tblPr>
        <w:tblStyle w:val="2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992"/>
        <w:gridCol w:w="1134"/>
        <w:gridCol w:w="1701"/>
        <w:gridCol w:w="3118"/>
      </w:tblGrid>
      <w:tr w14:paraId="21EF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006EC51">
            <w:pPr>
              <w:jc w:val="center"/>
              <w:rPr>
                <w:rFonts w:hint="eastAsia" w:ascii="宋体" w:hAnsi="宋体"/>
                <w:bCs/>
                <w:i w:val="0"/>
                <w:iCs w:val="0"/>
                <w:sz w:val="18"/>
                <w:szCs w:val="18"/>
              </w:rPr>
            </w:pPr>
            <w:r>
              <w:rPr>
                <w:rFonts w:hint="eastAsia" w:ascii="宋体" w:hAnsi="宋体"/>
                <w:bCs/>
                <w:i w:val="0"/>
                <w:iCs w:val="0"/>
                <w:sz w:val="18"/>
                <w:szCs w:val="18"/>
              </w:rPr>
              <w:t>序号</w:t>
            </w:r>
          </w:p>
        </w:tc>
        <w:tc>
          <w:tcPr>
            <w:tcW w:w="851" w:type="dxa"/>
            <w:vAlign w:val="center"/>
          </w:tcPr>
          <w:p w14:paraId="04A4D43E">
            <w:pPr>
              <w:jc w:val="center"/>
              <w:rPr>
                <w:rFonts w:hint="eastAsia" w:ascii="宋体" w:hAnsi="宋体"/>
                <w:bCs/>
                <w:i w:val="0"/>
                <w:iCs w:val="0"/>
                <w:sz w:val="18"/>
                <w:szCs w:val="18"/>
              </w:rPr>
            </w:pPr>
            <w:r>
              <w:rPr>
                <w:rFonts w:hint="eastAsia" w:ascii="宋体" w:hAnsi="宋体"/>
                <w:bCs/>
                <w:i w:val="0"/>
                <w:iCs w:val="0"/>
                <w:sz w:val="18"/>
                <w:szCs w:val="18"/>
              </w:rPr>
              <w:t>数据结构</w:t>
            </w:r>
          </w:p>
        </w:tc>
        <w:tc>
          <w:tcPr>
            <w:tcW w:w="992" w:type="dxa"/>
            <w:vAlign w:val="center"/>
          </w:tcPr>
          <w:p w14:paraId="426F08D1">
            <w:pPr>
              <w:jc w:val="center"/>
              <w:rPr>
                <w:rFonts w:hint="eastAsia" w:ascii="宋体" w:hAnsi="宋体"/>
                <w:bCs/>
                <w:i w:val="0"/>
                <w:iCs w:val="0"/>
                <w:sz w:val="18"/>
                <w:szCs w:val="18"/>
              </w:rPr>
            </w:pPr>
            <w:r>
              <w:rPr>
                <w:rFonts w:hint="eastAsia" w:ascii="宋体" w:hAnsi="宋体"/>
                <w:bCs/>
                <w:i w:val="0"/>
                <w:iCs w:val="0"/>
                <w:sz w:val="18"/>
                <w:szCs w:val="18"/>
              </w:rPr>
              <w:t>字节大小</w:t>
            </w:r>
          </w:p>
        </w:tc>
        <w:tc>
          <w:tcPr>
            <w:tcW w:w="1134" w:type="dxa"/>
            <w:vAlign w:val="center"/>
          </w:tcPr>
          <w:p w14:paraId="38B21FE7">
            <w:pPr>
              <w:jc w:val="center"/>
              <w:rPr>
                <w:rFonts w:hint="eastAsia" w:ascii="宋体" w:hAnsi="宋体"/>
                <w:bCs/>
                <w:i w:val="0"/>
                <w:iCs w:val="0"/>
                <w:sz w:val="18"/>
                <w:szCs w:val="18"/>
              </w:rPr>
            </w:pPr>
            <w:r>
              <w:rPr>
                <w:rFonts w:hint="eastAsia" w:ascii="宋体" w:hAnsi="宋体"/>
                <w:bCs/>
                <w:i w:val="0"/>
                <w:iCs w:val="0"/>
                <w:sz w:val="18"/>
                <w:szCs w:val="18"/>
              </w:rPr>
              <w:t>比特位</w:t>
            </w:r>
          </w:p>
        </w:tc>
        <w:tc>
          <w:tcPr>
            <w:tcW w:w="1701" w:type="dxa"/>
            <w:vAlign w:val="center"/>
          </w:tcPr>
          <w:p w14:paraId="247EC2ED">
            <w:pPr>
              <w:jc w:val="center"/>
              <w:rPr>
                <w:rFonts w:hint="eastAsia" w:ascii="宋体" w:hAnsi="宋体"/>
                <w:bCs/>
                <w:i w:val="0"/>
                <w:iCs w:val="0"/>
                <w:sz w:val="18"/>
                <w:szCs w:val="18"/>
              </w:rPr>
            </w:pPr>
            <w:r>
              <w:rPr>
                <w:rFonts w:hint="eastAsia" w:ascii="宋体" w:hAnsi="宋体"/>
                <w:bCs/>
                <w:i w:val="0"/>
                <w:iCs w:val="0"/>
                <w:sz w:val="18"/>
                <w:szCs w:val="18"/>
              </w:rPr>
              <w:t>参数定义</w:t>
            </w:r>
          </w:p>
        </w:tc>
        <w:tc>
          <w:tcPr>
            <w:tcW w:w="3118" w:type="dxa"/>
            <w:vAlign w:val="center"/>
          </w:tcPr>
          <w:p w14:paraId="2E08C80E">
            <w:pPr>
              <w:jc w:val="center"/>
              <w:rPr>
                <w:rFonts w:hint="eastAsia" w:ascii="宋体" w:hAnsi="宋体"/>
                <w:bCs/>
                <w:i w:val="0"/>
                <w:iCs w:val="0"/>
                <w:sz w:val="18"/>
                <w:szCs w:val="18"/>
              </w:rPr>
            </w:pPr>
            <w:r>
              <w:rPr>
                <w:rFonts w:hint="eastAsia" w:ascii="宋体" w:hAnsi="宋体"/>
                <w:bCs/>
                <w:i w:val="0"/>
                <w:iCs w:val="0"/>
                <w:sz w:val="18"/>
                <w:szCs w:val="18"/>
              </w:rPr>
              <w:t>参数说明</w:t>
            </w:r>
          </w:p>
        </w:tc>
      </w:tr>
      <w:tr w14:paraId="61F0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14:paraId="7BF2977D">
            <w:pPr>
              <w:jc w:val="center"/>
              <w:rPr>
                <w:i w:val="0"/>
                <w:iCs w:val="0"/>
                <w:sz w:val="18"/>
                <w:szCs w:val="18"/>
              </w:rPr>
            </w:pPr>
            <w:r>
              <w:rPr>
                <w:rFonts w:hint="eastAsia"/>
                <w:i w:val="0"/>
                <w:iCs w:val="0"/>
                <w:sz w:val="18"/>
                <w:szCs w:val="18"/>
              </w:rPr>
              <w:t>1</w:t>
            </w:r>
          </w:p>
        </w:tc>
        <w:tc>
          <w:tcPr>
            <w:tcW w:w="851" w:type="dxa"/>
            <w:vMerge w:val="restart"/>
            <w:vAlign w:val="center"/>
          </w:tcPr>
          <w:p w14:paraId="24AA884E">
            <w:pPr>
              <w:jc w:val="center"/>
              <w:rPr>
                <w:rFonts w:hint="eastAsia" w:ascii="宋体" w:hAnsi="宋体"/>
                <w:i w:val="0"/>
                <w:iCs w:val="0"/>
                <w:sz w:val="18"/>
                <w:szCs w:val="18"/>
              </w:rPr>
            </w:pPr>
            <w:r>
              <w:rPr>
                <w:rFonts w:hint="eastAsia" w:ascii="宋体" w:hAnsi="宋体"/>
                <w:i w:val="0"/>
                <w:iCs w:val="0"/>
                <w:sz w:val="18"/>
                <w:szCs w:val="18"/>
              </w:rPr>
              <w:t>时钟驯服状态</w:t>
            </w:r>
          </w:p>
        </w:tc>
        <w:tc>
          <w:tcPr>
            <w:tcW w:w="992" w:type="dxa"/>
            <w:vMerge w:val="restart"/>
            <w:vAlign w:val="center"/>
          </w:tcPr>
          <w:p w14:paraId="3D3BCF69">
            <w:pPr>
              <w:jc w:val="center"/>
              <w:rPr>
                <w:rFonts w:hint="eastAsia" w:ascii="宋体" w:hAnsi="宋体"/>
                <w:i w:val="0"/>
                <w:iCs w:val="0"/>
                <w:sz w:val="18"/>
                <w:szCs w:val="18"/>
              </w:rPr>
            </w:pPr>
            <w:r>
              <w:rPr>
                <w:rFonts w:hint="eastAsia"/>
                <w:i w:val="0"/>
                <w:iCs w:val="0"/>
                <w:sz w:val="18"/>
                <w:szCs w:val="18"/>
              </w:rPr>
              <w:t>4</w:t>
            </w:r>
            <w:r>
              <w:rPr>
                <w:rFonts w:ascii="宋体" w:hAnsi="宋体"/>
                <w:i w:val="0"/>
                <w:iCs w:val="0"/>
                <w:sz w:val="18"/>
                <w:szCs w:val="18"/>
              </w:rPr>
              <w:t xml:space="preserve"> </w:t>
            </w:r>
            <w:r>
              <w:rPr>
                <w:rFonts w:hint="eastAsia" w:ascii="宋体" w:hAnsi="宋体"/>
                <w:i w:val="0"/>
                <w:iCs w:val="0"/>
                <w:sz w:val="18"/>
                <w:szCs w:val="18"/>
              </w:rPr>
              <w:t>字节</w:t>
            </w:r>
          </w:p>
        </w:tc>
        <w:tc>
          <w:tcPr>
            <w:tcW w:w="1134" w:type="dxa"/>
            <w:vAlign w:val="center"/>
          </w:tcPr>
          <w:p w14:paraId="3A90B607">
            <w:pPr>
              <w:jc w:val="center"/>
              <w:rPr>
                <w:i w:val="0"/>
                <w:iCs w:val="0"/>
                <w:sz w:val="18"/>
                <w:szCs w:val="18"/>
              </w:rPr>
            </w:pPr>
            <w:bookmarkStart w:id="247" w:name="OLE_LINK13"/>
            <w:r>
              <w:rPr>
                <w:rFonts w:hint="eastAsia"/>
                <w:i w:val="0"/>
                <w:iCs w:val="0"/>
                <w:sz w:val="18"/>
                <w:szCs w:val="18"/>
              </w:rPr>
              <w:t>bit</w:t>
            </w:r>
            <w:bookmarkEnd w:id="247"/>
            <w:r>
              <w:rPr>
                <w:rFonts w:hint="eastAsia"/>
                <w:i w:val="0"/>
                <w:iCs w:val="0"/>
                <w:sz w:val="18"/>
                <w:szCs w:val="18"/>
              </w:rPr>
              <w:t>0</w:t>
            </w:r>
          </w:p>
        </w:tc>
        <w:tc>
          <w:tcPr>
            <w:tcW w:w="1701" w:type="dxa"/>
            <w:vAlign w:val="center"/>
          </w:tcPr>
          <w:p w14:paraId="5CA3FDF0">
            <w:pPr>
              <w:jc w:val="center"/>
              <w:rPr>
                <w:rFonts w:hint="eastAsia" w:ascii="宋体" w:hAnsi="宋体"/>
                <w:i w:val="0"/>
                <w:iCs w:val="0"/>
                <w:sz w:val="18"/>
                <w:szCs w:val="18"/>
              </w:rPr>
            </w:pPr>
            <w:r>
              <w:rPr>
                <w:rFonts w:hint="eastAsia"/>
                <w:i w:val="0"/>
                <w:iCs w:val="0"/>
                <w:sz w:val="18"/>
                <w:szCs w:val="18"/>
              </w:rPr>
              <w:t>P</w:t>
            </w:r>
            <w:r>
              <w:rPr>
                <w:i w:val="0"/>
                <w:iCs w:val="0"/>
                <w:sz w:val="18"/>
                <w:szCs w:val="18"/>
              </w:rPr>
              <w:t>PS</w:t>
            </w:r>
            <w:r>
              <w:rPr>
                <w:rFonts w:hint="eastAsia" w:ascii="宋体" w:hAnsi="宋体"/>
                <w:i w:val="0"/>
                <w:iCs w:val="0"/>
                <w:sz w:val="18"/>
                <w:szCs w:val="18"/>
              </w:rPr>
              <w:t>有效指示</w:t>
            </w:r>
          </w:p>
        </w:tc>
        <w:tc>
          <w:tcPr>
            <w:tcW w:w="3118" w:type="dxa"/>
            <w:vAlign w:val="center"/>
          </w:tcPr>
          <w:p w14:paraId="1A51C066">
            <w:pPr>
              <w:jc w:val="center"/>
              <w:rPr>
                <w:rFonts w:hint="eastAsia" w:ascii="宋体" w:hAnsi="宋体"/>
                <w:i w:val="0"/>
                <w:iCs w:val="0"/>
                <w:sz w:val="18"/>
                <w:szCs w:val="18"/>
              </w:rPr>
            </w:pPr>
            <w:r>
              <w:rPr>
                <w:rFonts w:hint="eastAsia"/>
                <w:i w:val="0"/>
                <w:iCs w:val="0"/>
                <w:sz w:val="18"/>
                <w:szCs w:val="18"/>
              </w:rPr>
              <w:t>0</w:t>
            </w:r>
            <w:r>
              <w:rPr>
                <w:rFonts w:ascii="宋体" w:hAnsi="宋体"/>
                <w:i w:val="0"/>
                <w:iCs w:val="0"/>
                <w:sz w:val="18"/>
                <w:szCs w:val="18"/>
              </w:rPr>
              <w:t>-</w:t>
            </w:r>
            <w:r>
              <w:rPr>
                <w:rFonts w:hint="eastAsia" w:ascii="宋体" w:hAnsi="宋体"/>
                <w:i w:val="0"/>
                <w:iCs w:val="0"/>
                <w:sz w:val="18"/>
                <w:szCs w:val="18"/>
              </w:rPr>
              <w:t>无效；</w:t>
            </w:r>
          </w:p>
          <w:p w14:paraId="4D4EC539">
            <w:pPr>
              <w:pStyle w:val="2"/>
              <w:numPr>
                <w:ilvl w:val="0"/>
                <w:numId w:val="0"/>
              </w:numPr>
              <w:adjustRightInd w:val="0"/>
              <w:spacing w:before="0" w:beforeLines="0" w:after="0" w:afterLines="0"/>
              <w:jc w:val="center"/>
              <w:rPr>
                <w:rFonts w:hint="eastAsia" w:ascii="宋体" w:hAnsi="宋体" w:eastAsia="宋体"/>
                <w:bCs w:val="0"/>
                <w:i w:val="0"/>
                <w:iCs w:val="0"/>
                <w:kern w:val="0"/>
                <w:sz w:val="18"/>
                <w:szCs w:val="18"/>
                <w:lang w:val="en-US"/>
              </w:rPr>
            </w:pPr>
            <w:bookmarkStart w:id="248" w:name="_Toc210902918"/>
            <w:bookmarkStart w:id="249" w:name="_Toc214708228"/>
            <w:bookmarkStart w:id="250" w:name="_Toc214707686"/>
            <w:bookmarkStart w:id="251" w:name="_Toc214707516"/>
            <w:bookmarkStart w:id="252" w:name="_Toc187311734"/>
            <w:r>
              <w:rPr>
                <w:rFonts w:hint="eastAsia" w:ascii="Times New Roman" w:hAnsi="Times New Roman" w:eastAsia="宋体"/>
                <w:bCs w:val="0"/>
                <w:i w:val="0"/>
                <w:iCs w:val="0"/>
                <w:kern w:val="0"/>
                <w:sz w:val="18"/>
                <w:szCs w:val="18"/>
                <w:lang w:val="en-US"/>
              </w:rPr>
              <w:t>1</w:t>
            </w:r>
            <w:r>
              <w:rPr>
                <w:rFonts w:ascii="宋体" w:hAnsi="宋体" w:eastAsia="宋体"/>
                <w:bCs w:val="0"/>
                <w:i w:val="0"/>
                <w:iCs w:val="0"/>
                <w:kern w:val="0"/>
                <w:sz w:val="18"/>
                <w:szCs w:val="18"/>
                <w:lang w:val="en-US"/>
              </w:rPr>
              <w:t>-</w:t>
            </w:r>
            <w:r>
              <w:rPr>
                <w:rFonts w:hint="eastAsia" w:ascii="宋体" w:hAnsi="宋体" w:eastAsia="宋体"/>
                <w:bCs w:val="0"/>
                <w:i w:val="0"/>
                <w:iCs w:val="0"/>
                <w:kern w:val="0"/>
                <w:sz w:val="18"/>
                <w:szCs w:val="18"/>
                <w:lang w:val="en-US"/>
              </w:rPr>
              <w:t>有效</w:t>
            </w:r>
            <w:bookmarkEnd w:id="248"/>
            <w:bookmarkEnd w:id="249"/>
            <w:bookmarkEnd w:id="250"/>
            <w:bookmarkEnd w:id="251"/>
            <w:bookmarkEnd w:id="252"/>
          </w:p>
        </w:tc>
      </w:tr>
      <w:tr w14:paraId="1D07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7336F6F8">
            <w:pPr>
              <w:jc w:val="center"/>
              <w:rPr>
                <w:i w:val="0"/>
                <w:iCs w:val="0"/>
                <w:sz w:val="18"/>
                <w:szCs w:val="18"/>
              </w:rPr>
            </w:pPr>
          </w:p>
        </w:tc>
        <w:tc>
          <w:tcPr>
            <w:tcW w:w="851" w:type="dxa"/>
            <w:vMerge w:val="continue"/>
            <w:vAlign w:val="center"/>
          </w:tcPr>
          <w:p w14:paraId="1EAD81C8">
            <w:pPr>
              <w:jc w:val="center"/>
              <w:rPr>
                <w:rFonts w:hint="eastAsia" w:ascii="宋体" w:hAnsi="宋体"/>
                <w:i w:val="0"/>
                <w:iCs w:val="0"/>
                <w:sz w:val="18"/>
                <w:szCs w:val="18"/>
              </w:rPr>
            </w:pPr>
          </w:p>
        </w:tc>
        <w:tc>
          <w:tcPr>
            <w:tcW w:w="992" w:type="dxa"/>
            <w:vMerge w:val="continue"/>
            <w:vAlign w:val="center"/>
          </w:tcPr>
          <w:p w14:paraId="01588889">
            <w:pPr>
              <w:jc w:val="center"/>
              <w:rPr>
                <w:rFonts w:hint="eastAsia" w:ascii="宋体" w:hAnsi="宋体"/>
                <w:i w:val="0"/>
                <w:iCs w:val="0"/>
                <w:sz w:val="18"/>
                <w:szCs w:val="18"/>
              </w:rPr>
            </w:pPr>
          </w:p>
        </w:tc>
        <w:tc>
          <w:tcPr>
            <w:tcW w:w="1134" w:type="dxa"/>
            <w:vAlign w:val="center"/>
          </w:tcPr>
          <w:p w14:paraId="3C7AB00F">
            <w:pPr>
              <w:jc w:val="center"/>
              <w:rPr>
                <w:i w:val="0"/>
                <w:iCs w:val="0"/>
                <w:sz w:val="18"/>
                <w:szCs w:val="18"/>
              </w:rPr>
            </w:pPr>
            <w:r>
              <w:rPr>
                <w:rFonts w:hint="eastAsia"/>
                <w:i w:val="0"/>
                <w:iCs w:val="0"/>
                <w:sz w:val="18"/>
                <w:szCs w:val="18"/>
              </w:rPr>
              <w:t>bit1</w:t>
            </w:r>
          </w:p>
        </w:tc>
        <w:tc>
          <w:tcPr>
            <w:tcW w:w="1701" w:type="dxa"/>
            <w:vAlign w:val="center"/>
          </w:tcPr>
          <w:p w14:paraId="49C10372">
            <w:pPr>
              <w:jc w:val="center"/>
              <w:rPr>
                <w:rFonts w:hint="eastAsia" w:ascii="宋体" w:hAnsi="宋体"/>
                <w:i w:val="0"/>
                <w:iCs w:val="0"/>
                <w:sz w:val="18"/>
                <w:szCs w:val="18"/>
              </w:rPr>
            </w:pPr>
            <w:r>
              <w:rPr>
                <w:rFonts w:hint="eastAsia" w:ascii="宋体" w:hAnsi="宋体"/>
                <w:i w:val="0"/>
                <w:iCs w:val="0"/>
                <w:sz w:val="18"/>
                <w:szCs w:val="18"/>
              </w:rPr>
              <w:t>驯服使能标志位</w:t>
            </w:r>
          </w:p>
        </w:tc>
        <w:tc>
          <w:tcPr>
            <w:tcW w:w="3118" w:type="dxa"/>
            <w:vAlign w:val="center"/>
          </w:tcPr>
          <w:p w14:paraId="0CAE031C">
            <w:pPr>
              <w:jc w:val="center"/>
              <w:rPr>
                <w:rFonts w:hint="eastAsia" w:ascii="宋体" w:hAnsi="宋体"/>
                <w:i w:val="0"/>
                <w:iCs w:val="0"/>
                <w:sz w:val="18"/>
                <w:szCs w:val="18"/>
              </w:rPr>
            </w:pPr>
            <w:r>
              <w:rPr>
                <w:rFonts w:hint="eastAsia"/>
                <w:i w:val="0"/>
                <w:iCs w:val="0"/>
                <w:sz w:val="18"/>
                <w:szCs w:val="18"/>
              </w:rPr>
              <w:t>0</w:t>
            </w:r>
            <w:r>
              <w:rPr>
                <w:rFonts w:ascii="宋体" w:hAnsi="宋体"/>
                <w:i w:val="0"/>
                <w:iCs w:val="0"/>
                <w:sz w:val="18"/>
                <w:szCs w:val="18"/>
              </w:rPr>
              <w:t>-</w:t>
            </w:r>
            <w:r>
              <w:rPr>
                <w:rFonts w:hint="eastAsia" w:ascii="宋体" w:hAnsi="宋体"/>
                <w:i w:val="0"/>
                <w:iCs w:val="0"/>
                <w:sz w:val="18"/>
                <w:szCs w:val="18"/>
              </w:rPr>
              <w:t>停止驯服；</w:t>
            </w:r>
          </w:p>
          <w:p w14:paraId="0ABA02B8">
            <w:pPr>
              <w:pStyle w:val="2"/>
              <w:numPr>
                <w:ilvl w:val="0"/>
                <w:numId w:val="0"/>
              </w:numPr>
              <w:adjustRightInd w:val="0"/>
              <w:spacing w:before="0" w:beforeLines="0" w:after="0" w:afterLines="0"/>
              <w:jc w:val="center"/>
              <w:rPr>
                <w:rFonts w:hint="eastAsia" w:ascii="宋体" w:hAnsi="宋体" w:eastAsia="宋体"/>
                <w:bCs w:val="0"/>
                <w:i w:val="0"/>
                <w:iCs w:val="0"/>
                <w:kern w:val="0"/>
                <w:sz w:val="18"/>
                <w:szCs w:val="18"/>
                <w:lang w:val="en-US"/>
              </w:rPr>
            </w:pPr>
            <w:bookmarkStart w:id="253" w:name="_Toc214707517"/>
            <w:bookmarkStart w:id="254" w:name="_Toc214707687"/>
            <w:bookmarkStart w:id="255" w:name="_Toc210902919"/>
            <w:bookmarkStart w:id="256" w:name="_Toc187311735"/>
            <w:bookmarkStart w:id="257" w:name="_Toc214708229"/>
            <w:r>
              <w:rPr>
                <w:rFonts w:hint="eastAsia" w:ascii="Times New Roman" w:hAnsi="Times New Roman" w:eastAsia="宋体"/>
                <w:bCs w:val="0"/>
                <w:i w:val="0"/>
                <w:iCs w:val="0"/>
                <w:kern w:val="0"/>
                <w:sz w:val="18"/>
                <w:szCs w:val="18"/>
                <w:lang w:val="en-US"/>
              </w:rPr>
              <w:t>1</w:t>
            </w:r>
            <w:r>
              <w:rPr>
                <w:rFonts w:ascii="宋体" w:hAnsi="宋体" w:eastAsia="宋体"/>
                <w:bCs w:val="0"/>
                <w:i w:val="0"/>
                <w:iCs w:val="0"/>
                <w:kern w:val="0"/>
                <w:sz w:val="18"/>
                <w:szCs w:val="18"/>
                <w:lang w:val="en-US"/>
              </w:rPr>
              <w:t>-</w:t>
            </w:r>
            <w:r>
              <w:rPr>
                <w:rFonts w:hint="eastAsia" w:ascii="宋体" w:hAnsi="宋体" w:eastAsia="宋体"/>
                <w:bCs w:val="0"/>
                <w:i w:val="0"/>
                <w:iCs w:val="0"/>
                <w:kern w:val="0"/>
                <w:sz w:val="18"/>
                <w:szCs w:val="18"/>
                <w:lang w:val="en-US"/>
              </w:rPr>
              <w:t>启动驯服</w:t>
            </w:r>
            <w:bookmarkEnd w:id="253"/>
            <w:bookmarkEnd w:id="254"/>
            <w:bookmarkEnd w:id="255"/>
            <w:bookmarkEnd w:id="256"/>
            <w:bookmarkEnd w:id="257"/>
          </w:p>
        </w:tc>
      </w:tr>
      <w:tr w14:paraId="7F1E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3383FA5B">
            <w:pPr>
              <w:jc w:val="center"/>
              <w:rPr>
                <w:i w:val="0"/>
                <w:iCs w:val="0"/>
                <w:sz w:val="18"/>
                <w:szCs w:val="18"/>
              </w:rPr>
            </w:pPr>
          </w:p>
        </w:tc>
        <w:tc>
          <w:tcPr>
            <w:tcW w:w="851" w:type="dxa"/>
            <w:vMerge w:val="continue"/>
            <w:vAlign w:val="center"/>
          </w:tcPr>
          <w:p w14:paraId="69283B44">
            <w:pPr>
              <w:jc w:val="center"/>
              <w:rPr>
                <w:rFonts w:hint="eastAsia" w:ascii="宋体" w:hAnsi="宋体"/>
                <w:i w:val="0"/>
                <w:iCs w:val="0"/>
                <w:sz w:val="18"/>
                <w:szCs w:val="18"/>
              </w:rPr>
            </w:pPr>
          </w:p>
        </w:tc>
        <w:tc>
          <w:tcPr>
            <w:tcW w:w="992" w:type="dxa"/>
            <w:vMerge w:val="continue"/>
            <w:vAlign w:val="center"/>
          </w:tcPr>
          <w:p w14:paraId="4776811C">
            <w:pPr>
              <w:jc w:val="center"/>
              <w:rPr>
                <w:rFonts w:hint="eastAsia" w:ascii="宋体" w:hAnsi="宋体"/>
                <w:i w:val="0"/>
                <w:iCs w:val="0"/>
                <w:sz w:val="18"/>
                <w:szCs w:val="18"/>
              </w:rPr>
            </w:pPr>
          </w:p>
        </w:tc>
        <w:tc>
          <w:tcPr>
            <w:tcW w:w="1134" w:type="dxa"/>
            <w:vAlign w:val="center"/>
          </w:tcPr>
          <w:p w14:paraId="2843EE1C">
            <w:pPr>
              <w:jc w:val="center"/>
              <w:rPr>
                <w:i w:val="0"/>
                <w:iCs w:val="0"/>
                <w:sz w:val="18"/>
                <w:szCs w:val="18"/>
              </w:rPr>
            </w:pPr>
            <w:r>
              <w:rPr>
                <w:rFonts w:hint="eastAsia"/>
                <w:i w:val="0"/>
                <w:iCs w:val="0"/>
                <w:sz w:val="18"/>
                <w:szCs w:val="18"/>
              </w:rPr>
              <w:t>bit2…bit5</w:t>
            </w:r>
          </w:p>
        </w:tc>
        <w:tc>
          <w:tcPr>
            <w:tcW w:w="1701" w:type="dxa"/>
            <w:vAlign w:val="center"/>
          </w:tcPr>
          <w:p w14:paraId="511260F8">
            <w:pPr>
              <w:jc w:val="center"/>
              <w:rPr>
                <w:rFonts w:hint="eastAsia" w:ascii="宋体" w:hAnsi="宋体"/>
                <w:i w:val="0"/>
                <w:iCs w:val="0"/>
                <w:sz w:val="18"/>
                <w:szCs w:val="18"/>
              </w:rPr>
            </w:pPr>
            <w:r>
              <w:rPr>
                <w:rFonts w:hint="eastAsia" w:ascii="宋体" w:hAnsi="宋体"/>
                <w:i w:val="0"/>
                <w:iCs w:val="0"/>
                <w:sz w:val="18"/>
                <w:szCs w:val="18"/>
              </w:rPr>
              <w:t>粗调标志位</w:t>
            </w:r>
          </w:p>
        </w:tc>
        <w:tc>
          <w:tcPr>
            <w:tcW w:w="3118" w:type="dxa"/>
            <w:vAlign w:val="center"/>
          </w:tcPr>
          <w:p w14:paraId="491ED7CB">
            <w:pPr>
              <w:jc w:val="center"/>
              <w:rPr>
                <w:rFonts w:hint="eastAsia" w:ascii="宋体" w:hAnsi="宋体"/>
                <w:i w:val="0"/>
                <w:iCs w:val="0"/>
                <w:sz w:val="18"/>
                <w:szCs w:val="18"/>
              </w:rPr>
            </w:pPr>
            <w:r>
              <w:rPr>
                <w:rFonts w:hint="eastAsia"/>
                <w:i w:val="0"/>
                <w:iCs w:val="0"/>
                <w:sz w:val="18"/>
                <w:szCs w:val="18"/>
              </w:rPr>
              <w:t>0</w:t>
            </w:r>
            <w:r>
              <w:rPr>
                <w:rFonts w:ascii="宋体" w:hAnsi="宋体"/>
                <w:i w:val="0"/>
                <w:iCs w:val="0"/>
                <w:sz w:val="18"/>
                <w:szCs w:val="18"/>
              </w:rPr>
              <w:t>-</w:t>
            </w:r>
            <w:r>
              <w:rPr>
                <w:rFonts w:hint="eastAsia" w:ascii="宋体" w:hAnsi="宋体"/>
                <w:i w:val="0"/>
                <w:iCs w:val="0"/>
                <w:sz w:val="18"/>
                <w:szCs w:val="18"/>
              </w:rPr>
              <w:t>完成粗调；</w:t>
            </w:r>
          </w:p>
          <w:p w14:paraId="3F496E72">
            <w:pPr>
              <w:pStyle w:val="2"/>
              <w:numPr>
                <w:ilvl w:val="0"/>
                <w:numId w:val="0"/>
              </w:numPr>
              <w:adjustRightInd w:val="0"/>
              <w:spacing w:before="0" w:beforeLines="0" w:after="0" w:afterLines="0"/>
              <w:jc w:val="center"/>
              <w:rPr>
                <w:rFonts w:hint="eastAsia" w:ascii="宋体" w:hAnsi="宋体" w:eastAsia="宋体"/>
                <w:bCs w:val="0"/>
                <w:i w:val="0"/>
                <w:iCs w:val="0"/>
                <w:kern w:val="0"/>
                <w:sz w:val="18"/>
                <w:szCs w:val="18"/>
                <w:lang w:val="en-US"/>
              </w:rPr>
            </w:pPr>
            <w:bookmarkStart w:id="258" w:name="_Toc187311736"/>
            <w:bookmarkStart w:id="259" w:name="_Toc214707518"/>
            <w:bookmarkStart w:id="260" w:name="_Toc210902920"/>
            <w:bookmarkStart w:id="261" w:name="_Toc214707688"/>
            <w:bookmarkStart w:id="262" w:name="_Toc214708230"/>
            <w:r>
              <w:rPr>
                <w:rFonts w:hint="eastAsia" w:ascii="Times New Roman" w:hAnsi="Times New Roman" w:eastAsia="宋体"/>
                <w:bCs w:val="0"/>
                <w:i w:val="0"/>
                <w:iCs w:val="0"/>
                <w:kern w:val="0"/>
                <w:sz w:val="18"/>
                <w:szCs w:val="18"/>
                <w:lang w:val="en-US"/>
              </w:rPr>
              <w:t>非0</w:t>
            </w:r>
            <w:r>
              <w:rPr>
                <w:rFonts w:hint="eastAsia" w:ascii="宋体" w:hAnsi="宋体" w:eastAsia="宋体"/>
                <w:bCs w:val="0"/>
                <w:i w:val="0"/>
                <w:iCs w:val="0"/>
                <w:kern w:val="0"/>
                <w:sz w:val="18"/>
                <w:szCs w:val="18"/>
                <w:lang w:val="en-US"/>
              </w:rPr>
              <w:t>-未完成粗调</w:t>
            </w:r>
            <w:bookmarkEnd w:id="258"/>
            <w:bookmarkEnd w:id="259"/>
            <w:bookmarkEnd w:id="260"/>
            <w:bookmarkEnd w:id="261"/>
            <w:bookmarkEnd w:id="262"/>
          </w:p>
        </w:tc>
      </w:tr>
      <w:tr w14:paraId="107F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618CA66B">
            <w:pPr>
              <w:jc w:val="center"/>
              <w:rPr>
                <w:i w:val="0"/>
                <w:iCs w:val="0"/>
                <w:sz w:val="18"/>
                <w:szCs w:val="18"/>
              </w:rPr>
            </w:pPr>
          </w:p>
        </w:tc>
        <w:tc>
          <w:tcPr>
            <w:tcW w:w="851" w:type="dxa"/>
            <w:vMerge w:val="continue"/>
            <w:vAlign w:val="center"/>
          </w:tcPr>
          <w:p w14:paraId="6BD94430">
            <w:pPr>
              <w:jc w:val="center"/>
              <w:rPr>
                <w:rFonts w:hint="eastAsia" w:ascii="宋体" w:hAnsi="宋体"/>
                <w:i w:val="0"/>
                <w:iCs w:val="0"/>
                <w:sz w:val="18"/>
                <w:szCs w:val="18"/>
              </w:rPr>
            </w:pPr>
          </w:p>
        </w:tc>
        <w:tc>
          <w:tcPr>
            <w:tcW w:w="992" w:type="dxa"/>
            <w:vMerge w:val="continue"/>
            <w:vAlign w:val="center"/>
          </w:tcPr>
          <w:p w14:paraId="0919E62B">
            <w:pPr>
              <w:jc w:val="center"/>
              <w:rPr>
                <w:rFonts w:hint="eastAsia" w:ascii="宋体" w:hAnsi="宋体"/>
                <w:i w:val="0"/>
                <w:iCs w:val="0"/>
                <w:sz w:val="18"/>
                <w:szCs w:val="18"/>
              </w:rPr>
            </w:pPr>
          </w:p>
        </w:tc>
        <w:tc>
          <w:tcPr>
            <w:tcW w:w="1134" w:type="dxa"/>
            <w:vAlign w:val="center"/>
          </w:tcPr>
          <w:p w14:paraId="419FB57F">
            <w:pPr>
              <w:jc w:val="center"/>
              <w:rPr>
                <w:i w:val="0"/>
                <w:iCs w:val="0"/>
                <w:sz w:val="18"/>
                <w:szCs w:val="18"/>
              </w:rPr>
            </w:pPr>
            <w:r>
              <w:rPr>
                <w:rFonts w:hint="eastAsia"/>
                <w:i w:val="0"/>
                <w:iCs w:val="0"/>
                <w:sz w:val="18"/>
                <w:szCs w:val="18"/>
              </w:rPr>
              <w:t>bit6</w:t>
            </w:r>
          </w:p>
        </w:tc>
        <w:tc>
          <w:tcPr>
            <w:tcW w:w="1701" w:type="dxa"/>
            <w:vAlign w:val="center"/>
          </w:tcPr>
          <w:p w14:paraId="2702939E">
            <w:pPr>
              <w:jc w:val="center"/>
              <w:rPr>
                <w:rFonts w:hint="eastAsia" w:ascii="宋体" w:hAnsi="宋体"/>
                <w:i w:val="0"/>
                <w:iCs w:val="0"/>
                <w:sz w:val="18"/>
                <w:szCs w:val="18"/>
              </w:rPr>
            </w:pPr>
            <w:r>
              <w:rPr>
                <w:rFonts w:hint="eastAsia" w:ascii="宋体" w:hAnsi="宋体"/>
                <w:i w:val="0"/>
                <w:iCs w:val="0"/>
                <w:sz w:val="18"/>
                <w:szCs w:val="18"/>
              </w:rPr>
              <w:t>精调标志位</w:t>
            </w:r>
          </w:p>
        </w:tc>
        <w:tc>
          <w:tcPr>
            <w:tcW w:w="3118" w:type="dxa"/>
            <w:vAlign w:val="center"/>
          </w:tcPr>
          <w:p w14:paraId="28E5DD01">
            <w:pPr>
              <w:jc w:val="center"/>
              <w:rPr>
                <w:rFonts w:hint="eastAsia" w:ascii="宋体" w:hAnsi="宋体"/>
                <w:i w:val="0"/>
                <w:iCs w:val="0"/>
                <w:sz w:val="18"/>
                <w:szCs w:val="18"/>
              </w:rPr>
            </w:pPr>
            <w:r>
              <w:rPr>
                <w:rFonts w:hint="eastAsia"/>
                <w:i w:val="0"/>
                <w:iCs w:val="0"/>
                <w:sz w:val="18"/>
                <w:szCs w:val="18"/>
              </w:rPr>
              <w:t>0</w:t>
            </w:r>
            <w:r>
              <w:rPr>
                <w:rFonts w:ascii="宋体" w:hAnsi="宋体"/>
                <w:i w:val="0"/>
                <w:iCs w:val="0"/>
                <w:sz w:val="18"/>
                <w:szCs w:val="18"/>
              </w:rPr>
              <w:t>-</w:t>
            </w:r>
            <w:r>
              <w:rPr>
                <w:rFonts w:hint="eastAsia" w:ascii="宋体" w:hAnsi="宋体"/>
                <w:i w:val="0"/>
                <w:iCs w:val="0"/>
                <w:sz w:val="18"/>
                <w:szCs w:val="18"/>
              </w:rPr>
              <w:t>完成精调；</w:t>
            </w:r>
          </w:p>
          <w:p w14:paraId="155C4994">
            <w:pPr>
              <w:pStyle w:val="2"/>
              <w:numPr>
                <w:ilvl w:val="0"/>
                <w:numId w:val="0"/>
              </w:numPr>
              <w:adjustRightInd w:val="0"/>
              <w:spacing w:before="0" w:beforeLines="0" w:after="0" w:afterLines="0"/>
              <w:jc w:val="center"/>
              <w:rPr>
                <w:rFonts w:hint="eastAsia" w:ascii="宋体" w:hAnsi="宋体" w:eastAsia="宋体"/>
                <w:bCs w:val="0"/>
                <w:i w:val="0"/>
                <w:iCs w:val="0"/>
                <w:kern w:val="0"/>
                <w:sz w:val="18"/>
                <w:szCs w:val="18"/>
                <w:lang w:val="en-US"/>
              </w:rPr>
            </w:pPr>
            <w:bookmarkStart w:id="263" w:name="_Toc210902921"/>
            <w:bookmarkStart w:id="264" w:name="_Toc214707689"/>
            <w:bookmarkStart w:id="265" w:name="_Toc187311737"/>
            <w:bookmarkStart w:id="266" w:name="_Toc214708231"/>
            <w:bookmarkStart w:id="267" w:name="_Toc214707519"/>
            <w:r>
              <w:rPr>
                <w:rFonts w:hint="eastAsia" w:ascii="Times New Roman" w:hAnsi="Times New Roman" w:eastAsia="宋体"/>
                <w:bCs w:val="0"/>
                <w:i w:val="0"/>
                <w:iCs w:val="0"/>
                <w:kern w:val="0"/>
                <w:sz w:val="18"/>
                <w:szCs w:val="18"/>
                <w:lang w:val="en-US"/>
              </w:rPr>
              <w:t>1</w:t>
            </w:r>
            <w:r>
              <w:rPr>
                <w:rFonts w:ascii="宋体" w:hAnsi="宋体" w:eastAsia="宋体"/>
                <w:bCs w:val="0"/>
                <w:i w:val="0"/>
                <w:iCs w:val="0"/>
                <w:kern w:val="0"/>
                <w:sz w:val="18"/>
                <w:szCs w:val="18"/>
                <w:lang w:val="en-US"/>
              </w:rPr>
              <w:t>-</w:t>
            </w:r>
            <w:r>
              <w:rPr>
                <w:rFonts w:hint="eastAsia" w:ascii="宋体" w:hAnsi="宋体" w:eastAsia="宋体"/>
                <w:bCs w:val="0"/>
                <w:i w:val="0"/>
                <w:iCs w:val="0"/>
                <w:kern w:val="0"/>
                <w:sz w:val="18"/>
                <w:szCs w:val="18"/>
                <w:lang w:val="en-US"/>
              </w:rPr>
              <w:t>未完成精调</w:t>
            </w:r>
            <w:bookmarkEnd w:id="263"/>
            <w:bookmarkEnd w:id="264"/>
            <w:bookmarkEnd w:id="265"/>
            <w:bookmarkEnd w:id="266"/>
            <w:bookmarkEnd w:id="267"/>
          </w:p>
        </w:tc>
      </w:tr>
      <w:tr w14:paraId="4FD5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06817C29">
            <w:pPr>
              <w:jc w:val="center"/>
              <w:rPr>
                <w:i w:val="0"/>
                <w:iCs w:val="0"/>
                <w:sz w:val="18"/>
                <w:szCs w:val="18"/>
              </w:rPr>
            </w:pPr>
          </w:p>
        </w:tc>
        <w:tc>
          <w:tcPr>
            <w:tcW w:w="851" w:type="dxa"/>
            <w:vMerge w:val="continue"/>
            <w:vAlign w:val="center"/>
          </w:tcPr>
          <w:p w14:paraId="3084DAA2">
            <w:pPr>
              <w:jc w:val="center"/>
              <w:rPr>
                <w:rFonts w:hint="eastAsia" w:ascii="宋体" w:hAnsi="宋体"/>
                <w:i w:val="0"/>
                <w:iCs w:val="0"/>
                <w:sz w:val="18"/>
                <w:szCs w:val="18"/>
              </w:rPr>
            </w:pPr>
          </w:p>
        </w:tc>
        <w:tc>
          <w:tcPr>
            <w:tcW w:w="992" w:type="dxa"/>
            <w:vMerge w:val="continue"/>
            <w:vAlign w:val="center"/>
          </w:tcPr>
          <w:p w14:paraId="73C432FE">
            <w:pPr>
              <w:jc w:val="center"/>
              <w:rPr>
                <w:rFonts w:hint="eastAsia" w:ascii="宋体" w:hAnsi="宋体"/>
                <w:i w:val="0"/>
                <w:iCs w:val="0"/>
                <w:sz w:val="18"/>
                <w:szCs w:val="18"/>
              </w:rPr>
            </w:pPr>
          </w:p>
        </w:tc>
        <w:tc>
          <w:tcPr>
            <w:tcW w:w="1134" w:type="dxa"/>
            <w:vAlign w:val="center"/>
          </w:tcPr>
          <w:p w14:paraId="48E538AD">
            <w:pPr>
              <w:jc w:val="center"/>
              <w:rPr>
                <w:i w:val="0"/>
                <w:iCs w:val="0"/>
                <w:sz w:val="18"/>
                <w:szCs w:val="18"/>
              </w:rPr>
            </w:pPr>
            <w:r>
              <w:rPr>
                <w:rFonts w:hint="eastAsia"/>
                <w:i w:val="0"/>
                <w:iCs w:val="0"/>
                <w:sz w:val="18"/>
                <w:szCs w:val="18"/>
              </w:rPr>
              <w:t>8:</w:t>
            </w:r>
            <w:r>
              <w:rPr>
                <w:i w:val="0"/>
                <w:iCs w:val="0"/>
                <w:sz w:val="18"/>
                <w:szCs w:val="18"/>
              </w:rPr>
              <w:t>7</w:t>
            </w:r>
          </w:p>
        </w:tc>
        <w:tc>
          <w:tcPr>
            <w:tcW w:w="1701" w:type="dxa"/>
            <w:vAlign w:val="center"/>
          </w:tcPr>
          <w:p w14:paraId="1CBC2F2C">
            <w:pPr>
              <w:jc w:val="center"/>
              <w:rPr>
                <w:rFonts w:hint="eastAsia" w:ascii="宋体" w:hAnsi="宋体"/>
                <w:i w:val="0"/>
                <w:iCs w:val="0"/>
                <w:sz w:val="18"/>
                <w:szCs w:val="18"/>
              </w:rPr>
            </w:pPr>
            <w:r>
              <w:rPr>
                <w:rFonts w:hint="eastAsia" w:ascii="宋体" w:hAnsi="宋体"/>
                <w:i w:val="0"/>
                <w:iCs w:val="0"/>
                <w:sz w:val="18"/>
                <w:szCs w:val="18"/>
              </w:rPr>
              <w:t>驯服状态标志位</w:t>
            </w:r>
          </w:p>
        </w:tc>
        <w:tc>
          <w:tcPr>
            <w:tcW w:w="3118" w:type="dxa"/>
            <w:vAlign w:val="center"/>
          </w:tcPr>
          <w:p w14:paraId="7A6A7B28">
            <w:pPr>
              <w:jc w:val="center"/>
              <w:rPr>
                <w:rFonts w:hint="eastAsia" w:ascii="宋体" w:hAnsi="宋体"/>
                <w:i w:val="0"/>
                <w:iCs w:val="0"/>
                <w:sz w:val="18"/>
                <w:szCs w:val="18"/>
              </w:rPr>
            </w:pPr>
            <w:r>
              <w:rPr>
                <w:rFonts w:hint="eastAsia"/>
                <w:i w:val="0"/>
                <w:iCs w:val="0"/>
                <w:sz w:val="18"/>
                <w:szCs w:val="18"/>
              </w:rPr>
              <w:t>0</w:t>
            </w:r>
            <w:r>
              <w:rPr>
                <w:rFonts w:ascii="宋体" w:hAnsi="宋体"/>
                <w:i w:val="0"/>
                <w:iCs w:val="0"/>
                <w:sz w:val="18"/>
                <w:szCs w:val="18"/>
              </w:rPr>
              <w:t>-</w:t>
            </w:r>
            <w:r>
              <w:rPr>
                <w:rFonts w:hint="eastAsia" w:ascii="宋体" w:hAnsi="宋体"/>
                <w:i w:val="0"/>
                <w:iCs w:val="0"/>
                <w:sz w:val="18"/>
                <w:szCs w:val="18"/>
              </w:rPr>
              <w:t>未开始驯服；</w:t>
            </w:r>
          </w:p>
          <w:p w14:paraId="62039501">
            <w:pPr>
              <w:pStyle w:val="2"/>
              <w:numPr>
                <w:ilvl w:val="0"/>
                <w:numId w:val="0"/>
              </w:numPr>
              <w:adjustRightInd w:val="0"/>
              <w:spacing w:before="0" w:beforeLines="0" w:after="0" w:afterLines="0"/>
              <w:jc w:val="center"/>
              <w:rPr>
                <w:rFonts w:hint="eastAsia" w:ascii="宋体" w:hAnsi="宋体" w:eastAsia="宋体"/>
                <w:bCs w:val="0"/>
                <w:i w:val="0"/>
                <w:iCs w:val="0"/>
                <w:kern w:val="0"/>
                <w:sz w:val="18"/>
                <w:szCs w:val="18"/>
                <w:lang w:val="en-US"/>
              </w:rPr>
            </w:pPr>
            <w:bookmarkStart w:id="268" w:name="_Toc214707520"/>
            <w:bookmarkStart w:id="269" w:name="_Toc210902922"/>
            <w:bookmarkStart w:id="270" w:name="_Toc214708232"/>
            <w:bookmarkStart w:id="271" w:name="_Toc214707690"/>
            <w:bookmarkStart w:id="272" w:name="_Toc187311738"/>
            <w:r>
              <w:rPr>
                <w:rFonts w:hint="eastAsia" w:ascii="Times New Roman" w:hAnsi="Times New Roman" w:eastAsia="宋体"/>
                <w:bCs w:val="0"/>
                <w:i w:val="0"/>
                <w:iCs w:val="0"/>
                <w:kern w:val="0"/>
                <w:sz w:val="18"/>
                <w:szCs w:val="18"/>
                <w:lang w:val="en-US"/>
              </w:rPr>
              <w:t>1</w:t>
            </w:r>
            <w:r>
              <w:rPr>
                <w:rFonts w:ascii="宋体" w:hAnsi="宋体" w:eastAsia="宋体"/>
                <w:bCs w:val="0"/>
                <w:i w:val="0"/>
                <w:iCs w:val="0"/>
                <w:kern w:val="0"/>
                <w:sz w:val="18"/>
                <w:szCs w:val="18"/>
                <w:lang w:val="en-US"/>
              </w:rPr>
              <w:t>-</w:t>
            </w:r>
            <w:r>
              <w:rPr>
                <w:rFonts w:hint="eastAsia" w:ascii="宋体" w:hAnsi="宋体" w:eastAsia="宋体"/>
                <w:bCs w:val="0"/>
                <w:i w:val="0"/>
                <w:iCs w:val="0"/>
                <w:kern w:val="0"/>
                <w:sz w:val="18"/>
                <w:szCs w:val="18"/>
                <w:lang w:val="en-US"/>
              </w:rPr>
              <w:t>开始驯服</w:t>
            </w:r>
            <w:bookmarkEnd w:id="268"/>
            <w:bookmarkEnd w:id="269"/>
            <w:bookmarkEnd w:id="270"/>
            <w:bookmarkEnd w:id="271"/>
            <w:bookmarkEnd w:id="272"/>
            <w:r>
              <w:rPr>
                <w:rFonts w:hint="eastAsia" w:ascii="宋体" w:hAnsi="宋体" w:eastAsia="宋体"/>
                <w:bCs w:val="0"/>
                <w:i w:val="0"/>
                <w:iCs w:val="0"/>
                <w:kern w:val="0"/>
                <w:sz w:val="18"/>
                <w:szCs w:val="18"/>
                <w:lang w:val="en-US"/>
              </w:rPr>
              <w:t>；</w:t>
            </w:r>
          </w:p>
          <w:p w14:paraId="3E7841B9">
            <w:pPr>
              <w:jc w:val="center"/>
              <w:rPr>
                <w:i w:val="0"/>
                <w:iCs w:val="0"/>
                <w:sz w:val="18"/>
                <w:szCs w:val="18"/>
              </w:rPr>
            </w:pPr>
            <w:r>
              <w:rPr>
                <w:rFonts w:hint="eastAsia"/>
                <w:i w:val="0"/>
                <w:iCs w:val="0"/>
                <w:sz w:val="18"/>
                <w:szCs w:val="18"/>
              </w:rPr>
              <w:t>2</w:t>
            </w:r>
            <w:r>
              <w:rPr>
                <w:i w:val="0"/>
                <w:iCs w:val="0"/>
                <w:sz w:val="18"/>
                <w:szCs w:val="18"/>
              </w:rPr>
              <w:t>-</w:t>
            </w:r>
            <w:r>
              <w:rPr>
                <w:rFonts w:hint="eastAsia"/>
                <w:i w:val="0"/>
                <w:iCs w:val="0"/>
                <w:sz w:val="18"/>
                <w:szCs w:val="18"/>
              </w:rPr>
              <w:t>锁定参考，即</w:t>
            </w:r>
            <w:r>
              <w:rPr>
                <w:i w:val="0"/>
                <w:iCs w:val="0"/>
                <w:sz w:val="18"/>
                <w:szCs w:val="18"/>
              </w:rPr>
              <w:t>1000</w:t>
            </w:r>
            <w:r>
              <w:rPr>
                <w:rFonts w:hint="eastAsia"/>
                <w:i w:val="0"/>
                <w:iCs w:val="0"/>
                <w:sz w:val="18"/>
                <w:szCs w:val="18"/>
              </w:rPr>
              <w:t xml:space="preserve"> s</w:t>
            </w:r>
            <w:r>
              <w:rPr>
                <w:rFonts w:hint="eastAsia" w:ascii="宋体" w:hAnsi="宋体"/>
                <w:i w:val="0"/>
                <w:iCs w:val="0"/>
                <w:sz w:val="18"/>
                <w:szCs w:val="18"/>
              </w:rPr>
              <w:t>平均相对频率偏差优于±</w:t>
            </w:r>
            <w:r>
              <w:rPr>
                <w:rFonts w:hint="eastAsia"/>
                <w:i w:val="0"/>
                <w:iCs w:val="0"/>
                <w:sz w:val="18"/>
                <w:szCs w:val="18"/>
              </w:rPr>
              <w:t>1</w:t>
            </w:r>
            <w:r>
              <w:rPr>
                <w:i w:val="0"/>
                <w:iCs w:val="0"/>
                <w:sz w:val="18"/>
                <w:szCs w:val="18"/>
              </w:rPr>
              <w:t>E-10；</w:t>
            </w:r>
          </w:p>
          <w:p w14:paraId="267E2170">
            <w:pPr>
              <w:pStyle w:val="2"/>
              <w:numPr>
                <w:ilvl w:val="0"/>
                <w:numId w:val="0"/>
              </w:numPr>
              <w:adjustRightInd w:val="0"/>
              <w:spacing w:before="0" w:beforeLines="0" w:after="0" w:afterLines="0"/>
              <w:jc w:val="center"/>
              <w:rPr>
                <w:rFonts w:hint="eastAsia" w:ascii="宋体" w:hAnsi="宋体" w:eastAsia="宋体"/>
                <w:bCs w:val="0"/>
                <w:i w:val="0"/>
                <w:iCs w:val="0"/>
                <w:kern w:val="0"/>
                <w:sz w:val="18"/>
                <w:szCs w:val="18"/>
                <w:lang w:val="en-US"/>
              </w:rPr>
            </w:pPr>
            <w:bookmarkStart w:id="273" w:name="_Toc214708233"/>
            <w:bookmarkStart w:id="274" w:name="_Toc214707691"/>
            <w:bookmarkStart w:id="275" w:name="_Toc214707521"/>
            <w:bookmarkStart w:id="276" w:name="_Toc187311739"/>
            <w:bookmarkStart w:id="277" w:name="_Toc210902923"/>
            <w:r>
              <w:rPr>
                <w:rFonts w:hint="eastAsia" w:ascii="Times New Roman" w:hAnsi="Times New Roman" w:eastAsia="宋体"/>
                <w:bCs w:val="0"/>
                <w:i w:val="0"/>
                <w:iCs w:val="0"/>
                <w:kern w:val="0"/>
                <w:sz w:val="18"/>
                <w:szCs w:val="18"/>
                <w:lang w:val="en-US"/>
              </w:rPr>
              <w:t>3</w:t>
            </w:r>
            <w:r>
              <w:rPr>
                <w:rFonts w:ascii="宋体" w:hAnsi="宋体" w:eastAsia="宋体"/>
                <w:bCs w:val="0"/>
                <w:i w:val="0"/>
                <w:iCs w:val="0"/>
                <w:kern w:val="0"/>
                <w:sz w:val="18"/>
                <w:szCs w:val="18"/>
                <w:lang w:val="en-US"/>
              </w:rPr>
              <w:t>-</w:t>
            </w:r>
            <w:r>
              <w:rPr>
                <w:rFonts w:hint="eastAsia" w:ascii="宋体" w:hAnsi="宋体" w:eastAsia="宋体"/>
                <w:bCs w:val="0"/>
                <w:i w:val="0"/>
                <w:iCs w:val="0"/>
                <w:kern w:val="0"/>
                <w:sz w:val="18"/>
                <w:szCs w:val="18"/>
                <w:lang w:val="en-US"/>
              </w:rPr>
              <w:t>保持</w:t>
            </w:r>
            <w:bookmarkEnd w:id="273"/>
            <w:bookmarkEnd w:id="274"/>
            <w:bookmarkEnd w:id="275"/>
            <w:bookmarkEnd w:id="276"/>
            <w:bookmarkEnd w:id="277"/>
          </w:p>
        </w:tc>
      </w:tr>
      <w:tr w14:paraId="5EA6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4DB2799E">
            <w:pPr>
              <w:jc w:val="center"/>
              <w:rPr>
                <w:i w:val="0"/>
                <w:iCs w:val="0"/>
                <w:sz w:val="18"/>
                <w:szCs w:val="18"/>
              </w:rPr>
            </w:pPr>
          </w:p>
        </w:tc>
        <w:tc>
          <w:tcPr>
            <w:tcW w:w="851" w:type="dxa"/>
            <w:vMerge w:val="continue"/>
            <w:vAlign w:val="center"/>
          </w:tcPr>
          <w:p w14:paraId="52F0744B">
            <w:pPr>
              <w:jc w:val="center"/>
              <w:rPr>
                <w:rFonts w:hint="eastAsia" w:ascii="宋体" w:hAnsi="宋体"/>
                <w:i w:val="0"/>
                <w:iCs w:val="0"/>
                <w:sz w:val="18"/>
                <w:szCs w:val="18"/>
              </w:rPr>
            </w:pPr>
          </w:p>
        </w:tc>
        <w:tc>
          <w:tcPr>
            <w:tcW w:w="992" w:type="dxa"/>
            <w:vMerge w:val="continue"/>
            <w:vAlign w:val="center"/>
          </w:tcPr>
          <w:p w14:paraId="6DAA4F8A">
            <w:pPr>
              <w:jc w:val="center"/>
              <w:rPr>
                <w:rFonts w:hint="eastAsia" w:ascii="宋体" w:hAnsi="宋体"/>
                <w:i w:val="0"/>
                <w:iCs w:val="0"/>
                <w:sz w:val="18"/>
                <w:szCs w:val="18"/>
              </w:rPr>
            </w:pPr>
          </w:p>
        </w:tc>
        <w:tc>
          <w:tcPr>
            <w:tcW w:w="1134" w:type="dxa"/>
            <w:vAlign w:val="center"/>
          </w:tcPr>
          <w:p w14:paraId="39BA495C">
            <w:pPr>
              <w:jc w:val="center"/>
              <w:rPr>
                <w:i w:val="0"/>
                <w:iCs w:val="0"/>
                <w:sz w:val="18"/>
                <w:szCs w:val="18"/>
              </w:rPr>
            </w:pPr>
            <w:r>
              <w:rPr>
                <w:rFonts w:hint="eastAsia"/>
                <w:i w:val="0"/>
                <w:iCs w:val="0"/>
                <w:sz w:val="18"/>
                <w:szCs w:val="18"/>
              </w:rPr>
              <w:t>9</w:t>
            </w:r>
          </w:p>
        </w:tc>
        <w:tc>
          <w:tcPr>
            <w:tcW w:w="1701" w:type="dxa"/>
            <w:vAlign w:val="center"/>
          </w:tcPr>
          <w:p w14:paraId="3A9D1B60">
            <w:pPr>
              <w:jc w:val="center"/>
              <w:rPr>
                <w:rFonts w:hint="eastAsia" w:ascii="宋体" w:hAnsi="宋体"/>
                <w:i w:val="0"/>
                <w:iCs w:val="0"/>
                <w:sz w:val="18"/>
                <w:szCs w:val="18"/>
              </w:rPr>
            </w:pPr>
            <w:r>
              <w:rPr>
                <w:rFonts w:hint="eastAsia" w:ascii="宋体" w:hAnsi="宋体"/>
                <w:i w:val="0"/>
                <w:iCs w:val="0"/>
                <w:sz w:val="18"/>
                <w:szCs w:val="18"/>
              </w:rPr>
              <w:t>输出有效标志位</w:t>
            </w:r>
          </w:p>
        </w:tc>
        <w:tc>
          <w:tcPr>
            <w:tcW w:w="3118" w:type="dxa"/>
            <w:vAlign w:val="center"/>
          </w:tcPr>
          <w:p w14:paraId="382FFA42">
            <w:pPr>
              <w:jc w:val="center"/>
              <w:rPr>
                <w:rFonts w:hint="eastAsia" w:ascii="宋体" w:hAnsi="宋体"/>
                <w:i w:val="0"/>
                <w:iCs w:val="0"/>
                <w:sz w:val="18"/>
                <w:szCs w:val="18"/>
              </w:rPr>
            </w:pPr>
            <w:r>
              <w:rPr>
                <w:rFonts w:hint="eastAsia"/>
                <w:i w:val="0"/>
                <w:iCs w:val="0"/>
                <w:sz w:val="18"/>
                <w:szCs w:val="18"/>
              </w:rPr>
              <w:t>0</w:t>
            </w:r>
            <w:r>
              <w:rPr>
                <w:rFonts w:ascii="宋体" w:hAnsi="宋体"/>
                <w:i w:val="0"/>
                <w:iCs w:val="0"/>
                <w:sz w:val="18"/>
                <w:szCs w:val="18"/>
              </w:rPr>
              <w:t>-</w:t>
            </w:r>
            <w:r>
              <w:rPr>
                <w:rFonts w:hint="eastAsia" w:ascii="宋体" w:hAnsi="宋体"/>
                <w:i w:val="0"/>
                <w:iCs w:val="0"/>
                <w:sz w:val="18"/>
                <w:szCs w:val="18"/>
              </w:rPr>
              <w:t>秒信号输出不可信；</w:t>
            </w:r>
          </w:p>
          <w:p w14:paraId="23A07B4A">
            <w:pPr>
              <w:pStyle w:val="2"/>
              <w:numPr>
                <w:ilvl w:val="0"/>
                <w:numId w:val="0"/>
              </w:numPr>
              <w:adjustRightInd w:val="0"/>
              <w:spacing w:before="0" w:beforeLines="0" w:after="0" w:afterLines="0"/>
              <w:jc w:val="center"/>
              <w:rPr>
                <w:rFonts w:hint="eastAsia" w:ascii="宋体" w:hAnsi="宋体" w:eastAsia="宋体"/>
                <w:bCs w:val="0"/>
                <w:i w:val="0"/>
                <w:iCs w:val="0"/>
                <w:kern w:val="0"/>
                <w:sz w:val="18"/>
                <w:szCs w:val="18"/>
                <w:lang w:val="en-US"/>
              </w:rPr>
            </w:pPr>
            <w:bookmarkStart w:id="278" w:name="_Toc214707692"/>
            <w:bookmarkStart w:id="279" w:name="_Toc214707522"/>
            <w:bookmarkStart w:id="280" w:name="_Toc214708234"/>
            <w:bookmarkStart w:id="281" w:name="_Toc187311740"/>
            <w:bookmarkStart w:id="282" w:name="_Toc210902924"/>
            <w:r>
              <w:rPr>
                <w:rFonts w:hint="eastAsia" w:ascii="Times New Roman" w:hAnsi="Times New Roman" w:eastAsia="宋体"/>
                <w:bCs w:val="0"/>
                <w:i w:val="0"/>
                <w:iCs w:val="0"/>
                <w:kern w:val="0"/>
                <w:sz w:val="18"/>
                <w:szCs w:val="18"/>
                <w:lang w:val="en-US"/>
              </w:rPr>
              <w:t>1</w:t>
            </w:r>
            <w:r>
              <w:rPr>
                <w:rFonts w:ascii="宋体" w:hAnsi="宋体" w:eastAsia="宋体"/>
                <w:bCs w:val="0"/>
                <w:i w:val="0"/>
                <w:iCs w:val="0"/>
                <w:kern w:val="0"/>
                <w:sz w:val="18"/>
                <w:szCs w:val="18"/>
                <w:lang w:val="en-US"/>
              </w:rPr>
              <w:t>-</w:t>
            </w:r>
            <w:r>
              <w:rPr>
                <w:rFonts w:hint="eastAsia" w:ascii="宋体" w:hAnsi="宋体" w:eastAsia="宋体"/>
                <w:bCs w:val="0"/>
                <w:i w:val="0"/>
                <w:iCs w:val="0"/>
                <w:kern w:val="0"/>
                <w:sz w:val="18"/>
                <w:szCs w:val="18"/>
                <w:lang w:val="en-US"/>
              </w:rPr>
              <w:t>秒信号输出可信</w:t>
            </w:r>
            <w:bookmarkEnd w:id="278"/>
            <w:bookmarkEnd w:id="279"/>
            <w:bookmarkEnd w:id="280"/>
            <w:bookmarkEnd w:id="281"/>
            <w:bookmarkEnd w:id="282"/>
          </w:p>
        </w:tc>
      </w:tr>
      <w:tr w14:paraId="0A98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14:paraId="33A46EEE">
            <w:pPr>
              <w:jc w:val="center"/>
              <w:rPr>
                <w:i w:val="0"/>
                <w:iCs w:val="0"/>
                <w:sz w:val="18"/>
                <w:szCs w:val="18"/>
              </w:rPr>
            </w:pPr>
            <w:r>
              <w:rPr>
                <w:i w:val="0"/>
                <w:iCs w:val="0"/>
                <w:sz w:val="18"/>
                <w:szCs w:val="18"/>
              </w:rPr>
              <w:t>2</w:t>
            </w:r>
          </w:p>
        </w:tc>
        <w:tc>
          <w:tcPr>
            <w:tcW w:w="851" w:type="dxa"/>
            <w:vMerge w:val="restart"/>
            <w:vAlign w:val="center"/>
          </w:tcPr>
          <w:p w14:paraId="46407B20">
            <w:pPr>
              <w:jc w:val="center"/>
              <w:rPr>
                <w:rFonts w:hint="eastAsia" w:ascii="宋体" w:hAnsi="宋体"/>
                <w:i w:val="0"/>
                <w:iCs w:val="0"/>
                <w:sz w:val="18"/>
                <w:szCs w:val="18"/>
              </w:rPr>
            </w:pPr>
            <w:r>
              <w:rPr>
                <w:rFonts w:hint="eastAsia" w:ascii="宋体" w:hAnsi="宋体"/>
                <w:i w:val="0"/>
                <w:iCs w:val="0"/>
                <w:sz w:val="18"/>
                <w:szCs w:val="18"/>
              </w:rPr>
              <w:t>时钟输出信息</w:t>
            </w:r>
          </w:p>
        </w:tc>
        <w:tc>
          <w:tcPr>
            <w:tcW w:w="992" w:type="dxa"/>
            <w:vAlign w:val="center"/>
          </w:tcPr>
          <w:p w14:paraId="32C04C39">
            <w:pPr>
              <w:jc w:val="center"/>
              <w:rPr>
                <w:rFonts w:hint="eastAsia" w:ascii="宋体" w:hAnsi="宋体"/>
                <w:i w:val="0"/>
                <w:iCs w:val="0"/>
                <w:sz w:val="18"/>
                <w:szCs w:val="18"/>
              </w:rPr>
            </w:pPr>
            <w:r>
              <w:rPr>
                <w:i w:val="0"/>
                <w:iCs w:val="0"/>
                <w:sz w:val="18"/>
                <w:szCs w:val="18"/>
              </w:rPr>
              <w:t>2</w:t>
            </w:r>
            <w:r>
              <w:rPr>
                <w:rFonts w:hint="eastAsia" w:ascii="宋体" w:hAnsi="宋体"/>
                <w:i w:val="0"/>
                <w:iCs w:val="0"/>
                <w:sz w:val="18"/>
                <w:szCs w:val="18"/>
              </w:rPr>
              <w:t>字节</w:t>
            </w:r>
          </w:p>
        </w:tc>
        <w:tc>
          <w:tcPr>
            <w:tcW w:w="1134" w:type="dxa"/>
            <w:vAlign w:val="center"/>
          </w:tcPr>
          <w:p w14:paraId="1638F922">
            <w:pPr>
              <w:jc w:val="center"/>
              <w:rPr>
                <w:rFonts w:hint="eastAsia" w:ascii="宋体" w:hAnsi="宋体"/>
                <w:i w:val="0"/>
                <w:iCs w:val="0"/>
                <w:sz w:val="18"/>
                <w:szCs w:val="18"/>
              </w:rPr>
            </w:pPr>
            <w:r>
              <w:rPr>
                <w:rFonts w:hint="eastAsia" w:ascii="宋体" w:hAnsi="宋体"/>
                <w:i w:val="0"/>
                <w:iCs w:val="0"/>
                <w:sz w:val="18"/>
                <w:szCs w:val="18"/>
              </w:rPr>
              <w:t>/</w:t>
            </w:r>
          </w:p>
        </w:tc>
        <w:tc>
          <w:tcPr>
            <w:tcW w:w="1701" w:type="dxa"/>
            <w:vAlign w:val="center"/>
          </w:tcPr>
          <w:p w14:paraId="22BA3956">
            <w:pPr>
              <w:jc w:val="center"/>
              <w:rPr>
                <w:rFonts w:hint="eastAsia" w:ascii="宋体" w:hAnsi="宋体"/>
                <w:i w:val="0"/>
                <w:iCs w:val="0"/>
                <w:sz w:val="18"/>
                <w:szCs w:val="18"/>
              </w:rPr>
            </w:pPr>
            <w:r>
              <w:rPr>
                <w:rFonts w:hint="eastAsia" w:ascii="宋体" w:hAnsi="宋体"/>
                <w:i w:val="0"/>
                <w:iCs w:val="0"/>
                <w:sz w:val="18"/>
                <w:szCs w:val="18"/>
              </w:rPr>
              <w:t>压控电压</w:t>
            </w:r>
          </w:p>
        </w:tc>
        <w:tc>
          <w:tcPr>
            <w:tcW w:w="3118" w:type="dxa"/>
            <w:vAlign w:val="center"/>
          </w:tcPr>
          <w:p w14:paraId="5D36639E">
            <w:pPr>
              <w:jc w:val="center"/>
              <w:rPr>
                <w:rFonts w:hint="eastAsia" w:ascii="宋体" w:hAnsi="宋体"/>
                <w:i w:val="0"/>
                <w:iCs w:val="0"/>
                <w:sz w:val="18"/>
                <w:szCs w:val="18"/>
              </w:rPr>
            </w:pPr>
            <w:r>
              <w:rPr>
                <w:rFonts w:hint="eastAsia" w:ascii="宋体" w:hAnsi="宋体"/>
                <w:i w:val="0"/>
                <w:iCs w:val="0"/>
                <w:sz w:val="18"/>
                <w:szCs w:val="18"/>
              </w:rPr>
              <w:t>无符号整形，单位：</w:t>
            </w:r>
            <w:r>
              <w:rPr>
                <w:rFonts w:hint="eastAsia"/>
                <w:i w:val="0"/>
                <w:iCs w:val="0"/>
                <w:sz w:val="18"/>
                <w:szCs w:val="18"/>
              </w:rPr>
              <w:t>m</w:t>
            </w:r>
            <w:r>
              <w:rPr>
                <w:i w:val="0"/>
                <w:iCs w:val="0"/>
                <w:sz w:val="18"/>
                <w:szCs w:val="18"/>
              </w:rPr>
              <w:t>V</w:t>
            </w:r>
          </w:p>
        </w:tc>
      </w:tr>
      <w:tr w14:paraId="53CD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1B62CB77">
            <w:pPr>
              <w:jc w:val="center"/>
              <w:rPr>
                <w:rFonts w:hint="eastAsia" w:ascii="宋体" w:hAnsi="宋体"/>
                <w:i w:val="0"/>
                <w:iCs w:val="0"/>
                <w:sz w:val="18"/>
                <w:szCs w:val="18"/>
              </w:rPr>
            </w:pPr>
          </w:p>
        </w:tc>
        <w:tc>
          <w:tcPr>
            <w:tcW w:w="851" w:type="dxa"/>
            <w:vMerge w:val="continue"/>
            <w:vAlign w:val="center"/>
          </w:tcPr>
          <w:p w14:paraId="382466E1">
            <w:pPr>
              <w:jc w:val="center"/>
              <w:rPr>
                <w:rFonts w:hint="eastAsia" w:ascii="宋体" w:hAnsi="宋体"/>
                <w:i w:val="0"/>
                <w:iCs w:val="0"/>
                <w:sz w:val="18"/>
                <w:szCs w:val="18"/>
              </w:rPr>
            </w:pPr>
          </w:p>
        </w:tc>
        <w:tc>
          <w:tcPr>
            <w:tcW w:w="992" w:type="dxa"/>
            <w:vAlign w:val="center"/>
          </w:tcPr>
          <w:p w14:paraId="678B86A0">
            <w:pPr>
              <w:jc w:val="center"/>
              <w:rPr>
                <w:rFonts w:hint="eastAsia" w:ascii="宋体" w:hAnsi="宋体"/>
                <w:i w:val="0"/>
                <w:iCs w:val="0"/>
                <w:sz w:val="18"/>
                <w:szCs w:val="18"/>
              </w:rPr>
            </w:pPr>
            <w:r>
              <w:rPr>
                <w:i w:val="0"/>
                <w:iCs w:val="0"/>
                <w:sz w:val="18"/>
                <w:szCs w:val="18"/>
              </w:rPr>
              <w:t>4</w:t>
            </w:r>
            <w:r>
              <w:rPr>
                <w:rFonts w:hint="eastAsia" w:ascii="宋体" w:hAnsi="宋体"/>
                <w:i w:val="0"/>
                <w:iCs w:val="0"/>
                <w:sz w:val="18"/>
                <w:szCs w:val="18"/>
              </w:rPr>
              <w:t>字节</w:t>
            </w:r>
          </w:p>
        </w:tc>
        <w:tc>
          <w:tcPr>
            <w:tcW w:w="1134" w:type="dxa"/>
            <w:vAlign w:val="center"/>
          </w:tcPr>
          <w:p w14:paraId="6EB88D80">
            <w:pPr>
              <w:jc w:val="center"/>
              <w:rPr>
                <w:rFonts w:hint="eastAsia" w:ascii="宋体" w:hAnsi="宋体"/>
                <w:i w:val="0"/>
                <w:iCs w:val="0"/>
                <w:sz w:val="18"/>
                <w:szCs w:val="18"/>
              </w:rPr>
            </w:pPr>
            <w:r>
              <w:rPr>
                <w:rFonts w:hint="eastAsia" w:ascii="宋体" w:hAnsi="宋体"/>
                <w:i w:val="0"/>
                <w:iCs w:val="0"/>
                <w:sz w:val="18"/>
                <w:szCs w:val="18"/>
              </w:rPr>
              <w:t>/</w:t>
            </w:r>
          </w:p>
        </w:tc>
        <w:tc>
          <w:tcPr>
            <w:tcW w:w="1701" w:type="dxa"/>
            <w:vAlign w:val="center"/>
          </w:tcPr>
          <w:p w14:paraId="39195E7D">
            <w:pPr>
              <w:jc w:val="center"/>
              <w:rPr>
                <w:rFonts w:hint="eastAsia" w:ascii="宋体" w:hAnsi="宋体"/>
                <w:i w:val="0"/>
                <w:iCs w:val="0"/>
                <w:sz w:val="18"/>
                <w:szCs w:val="18"/>
              </w:rPr>
            </w:pPr>
            <w:r>
              <w:rPr>
                <w:rFonts w:hint="eastAsia" w:ascii="宋体" w:hAnsi="宋体"/>
                <w:i w:val="0"/>
                <w:iCs w:val="0"/>
                <w:sz w:val="18"/>
                <w:szCs w:val="18"/>
              </w:rPr>
              <w:t>环境温度</w:t>
            </w:r>
          </w:p>
        </w:tc>
        <w:tc>
          <w:tcPr>
            <w:tcW w:w="3118" w:type="dxa"/>
            <w:vAlign w:val="center"/>
          </w:tcPr>
          <w:p w14:paraId="1D4AA5F9">
            <w:pPr>
              <w:jc w:val="center"/>
              <w:rPr>
                <w:rFonts w:hint="eastAsia" w:ascii="宋体" w:hAnsi="宋体"/>
                <w:i w:val="0"/>
                <w:iCs w:val="0"/>
                <w:sz w:val="18"/>
                <w:szCs w:val="18"/>
              </w:rPr>
            </w:pPr>
            <w:r>
              <w:rPr>
                <w:rFonts w:hint="eastAsia" w:ascii="宋体" w:hAnsi="宋体"/>
                <w:i w:val="0"/>
                <w:iCs w:val="0"/>
                <w:sz w:val="18"/>
                <w:szCs w:val="18"/>
              </w:rPr>
              <w:t>有符号整型，单位：</w:t>
            </w:r>
            <w:r>
              <w:rPr>
                <w:rFonts w:hint="eastAsia"/>
                <w:i w:val="0"/>
                <w:iCs w:val="0"/>
                <w:sz w:val="18"/>
                <w:szCs w:val="18"/>
              </w:rPr>
              <w:t>0</w:t>
            </w:r>
            <w:r>
              <w:rPr>
                <w:i w:val="0"/>
                <w:iCs w:val="0"/>
                <w:sz w:val="18"/>
                <w:szCs w:val="18"/>
              </w:rPr>
              <w:t>.1</w:t>
            </w:r>
            <w:r>
              <w:rPr>
                <w:rFonts w:hint="eastAsia"/>
                <w:i w:val="0"/>
                <w:iCs w:val="0"/>
                <w:sz w:val="18"/>
                <w:szCs w:val="18"/>
              </w:rPr>
              <w:t xml:space="preserve"> </w:t>
            </w:r>
            <w:r>
              <w:rPr>
                <w:i w:val="0"/>
                <w:iCs w:val="0"/>
                <w:sz w:val="18"/>
                <w:szCs w:val="18"/>
              </w:rPr>
              <w:t>℃</w:t>
            </w:r>
          </w:p>
        </w:tc>
      </w:tr>
      <w:tr w14:paraId="3D85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2062592E">
            <w:pPr>
              <w:jc w:val="center"/>
              <w:rPr>
                <w:rFonts w:hint="eastAsia" w:ascii="宋体" w:hAnsi="宋体"/>
                <w:i w:val="0"/>
                <w:iCs w:val="0"/>
                <w:sz w:val="18"/>
                <w:szCs w:val="18"/>
              </w:rPr>
            </w:pPr>
          </w:p>
        </w:tc>
        <w:tc>
          <w:tcPr>
            <w:tcW w:w="851" w:type="dxa"/>
            <w:vMerge w:val="continue"/>
            <w:vAlign w:val="center"/>
          </w:tcPr>
          <w:p w14:paraId="7803EA43">
            <w:pPr>
              <w:jc w:val="center"/>
              <w:rPr>
                <w:rFonts w:hint="eastAsia" w:ascii="宋体" w:hAnsi="宋体"/>
                <w:i w:val="0"/>
                <w:iCs w:val="0"/>
                <w:sz w:val="18"/>
                <w:szCs w:val="18"/>
              </w:rPr>
            </w:pPr>
          </w:p>
        </w:tc>
        <w:tc>
          <w:tcPr>
            <w:tcW w:w="992" w:type="dxa"/>
            <w:vAlign w:val="center"/>
          </w:tcPr>
          <w:p w14:paraId="493F0127">
            <w:pPr>
              <w:jc w:val="center"/>
              <w:rPr>
                <w:rFonts w:hint="eastAsia" w:ascii="宋体" w:hAnsi="宋体"/>
                <w:i w:val="0"/>
                <w:iCs w:val="0"/>
                <w:sz w:val="18"/>
                <w:szCs w:val="18"/>
              </w:rPr>
            </w:pPr>
            <w:r>
              <w:rPr>
                <w:i w:val="0"/>
                <w:iCs w:val="0"/>
                <w:sz w:val="18"/>
                <w:szCs w:val="18"/>
              </w:rPr>
              <w:t>4</w:t>
            </w:r>
            <w:r>
              <w:rPr>
                <w:rFonts w:hint="eastAsia" w:ascii="宋体" w:hAnsi="宋体"/>
                <w:i w:val="0"/>
                <w:iCs w:val="0"/>
                <w:sz w:val="18"/>
                <w:szCs w:val="18"/>
              </w:rPr>
              <w:t>字节</w:t>
            </w:r>
          </w:p>
        </w:tc>
        <w:tc>
          <w:tcPr>
            <w:tcW w:w="1134" w:type="dxa"/>
            <w:vAlign w:val="center"/>
          </w:tcPr>
          <w:p w14:paraId="111C15E7">
            <w:pPr>
              <w:jc w:val="center"/>
              <w:rPr>
                <w:rFonts w:hint="eastAsia" w:ascii="宋体" w:hAnsi="宋体"/>
                <w:i w:val="0"/>
                <w:iCs w:val="0"/>
                <w:sz w:val="18"/>
                <w:szCs w:val="18"/>
              </w:rPr>
            </w:pPr>
            <w:r>
              <w:rPr>
                <w:rFonts w:hint="eastAsia" w:ascii="宋体" w:hAnsi="宋体"/>
                <w:i w:val="0"/>
                <w:iCs w:val="0"/>
                <w:sz w:val="18"/>
                <w:szCs w:val="18"/>
              </w:rPr>
              <w:t>/</w:t>
            </w:r>
          </w:p>
        </w:tc>
        <w:tc>
          <w:tcPr>
            <w:tcW w:w="1701" w:type="dxa"/>
            <w:vAlign w:val="center"/>
          </w:tcPr>
          <w:p w14:paraId="7D81057F">
            <w:pPr>
              <w:jc w:val="center"/>
              <w:rPr>
                <w:rFonts w:hint="eastAsia" w:ascii="宋体" w:hAnsi="宋体"/>
                <w:i w:val="0"/>
                <w:iCs w:val="0"/>
                <w:sz w:val="18"/>
                <w:szCs w:val="18"/>
              </w:rPr>
            </w:pPr>
            <w:r>
              <w:rPr>
                <w:rFonts w:hint="eastAsia" w:ascii="宋体" w:hAnsi="宋体"/>
                <w:i w:val="0"/>
                <w:iCs w:val="0"/>
                <w:sz w:val="18"/>
                <w:szCs w:val="18"/>
              </w:rPr>
              <w:t>驯服总时长</w:t>
            </w:r>
          </w:p>
        </w:tc>
        <w:tc>
          <w:tcPr>
            <w:tcW w:w="3118" w:type="dxa"/>
            <w:vAlign w:val="center"/>
          </w:tcPr>
          <w:p w14:paraId="59BCDD62">
            <w:pPr>
              <w:jc w:val="center"/>
              <w:rPr>
                <w:rFonts w:hint="eastAsia" w:ascii="宋体" w:hAnsi="宋体"/>
                <w:i w:val="0"/>
                <w:iCs w:val="0"/>
                <w:sz w:val="18"/>
                <w:szCs w:val="18"/>
              </w:rPr>
            </w:pPr>
            <w:r>
              <w:rPr>
                <w:rFonts w:hint="eastAsia" w:ascii="宋体" w:hAnsi="宋体"/>
                <w:i w:val="0"/>
                <w:iCs w:val="0"/>
                <w:sz w:val="18"/>
                <w:szCs w:val="18"/>
              </w:rPr>
              <w:t>无符号</w:t>
            </w:r>
            <w:r>
              <w:rPr>
                <w:rFonts w:hint="eastAsia"/>
                <w:i w:val="0"/>
                <w:iCs w:val="0"/>
                <w:sz w:val="18"/>
                <w:szCs w:val="18"/>
              </w:rPr>
              <w:t>3</w:t>
            </w:r>
            <w:r>
              <w:rPr>
                <w:i w:val="0"/>
                <w:iCs w:val="0"/>
                <w:sz w:val="18"/>
                <w:szCs w:val="18"/>
              </w:rPr>
              <w:t>2</w:t>
            </w:r>
            <w:r>
              <w:rPr>
                <w:rFonts w:hint="eastAsia" w:ascii="宋体" w:hAnsi="宋体"/>
                <w:i w:val="0"/>
                <w:iCs w:val="0"/>
                <w:sz w:val="18"/>
                <w:szCs w:val="18"/>
              </w:rPr>
              <w:t>位整型，单位：</w:t>
            </w:r>
            <w:r>
              <w:rPr>
                <w:rFonts w:hint="eastAsia"/>
                <w:i w:val="0"/>
                <w:iCs w:val="0"/>
                <w:sz w:val="18"/>
                <w:szCs w:val="18"/>
              </w:rPr>
              <w:t>s</w:t>
            </w:r>
          </w:p>
        </w:tc>
      </w:tr>
      <w:tr w14:paraId="42B0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5556A326">
            <w:pPr>
              <w:jc w:val="center"/>
              <w:rPr>
                <w:rFonts w:hint="eastAsia" w:ascii="宋体" w:hAnsi="宋体"/>
                <w:i w:val="0"/>
                <w:iCs w:val="0"/>
                <w:sz w:val="18"/>
                <w:szCs w:val="18"/>
              </w:rPr>
            </w:pPr>
          </w:p>
        </w:tc>
        <w:tc>
          <w:tcPr>
            <w:tcW w:w="851" w:type="dxa"/>
            <w:vMerge w:val="continue"/>
            <w:vAlign w:val="center"/>
          </w:tcPr>
          <w:p w14:paraId="77BDC723">
            <w:pPr>
              <w:jc w:val="center"/>
              <w:rPr>
                <w:rFonts w:hint="eastAsia" w:ascii="宋体" w:hAnsi="宋体"/>
                <w:i w:val="0"/>
                <w:iCs w:val="0"/>
                <w:sz w:val="18"/>
                <w:szCs w:val="18"/>
              </w:rPr>
            </w:pPr>
          </w:p>
        </w:tc>
        <w:tc>
          <w:tcPr>
            <w:tcW w:w="992" w:type="dxa"/>
            <w:vAlign w:val="center"/>
          </w:tcPr>
          <w:p w14:paraId="468D7DDB">
            <w:pPr>
              <w:jc w:val="center"/>
              <w:rPr>
                <w:rFonts w:hint="eastAsia" w:ascii="宋体" w:hAnsi="宋体"/>
                <w:i w:val="0"/>
                <w:iCs w:val="0"/>
                <w:sz w:val="18"/>
                <w:szCs w:val="18"/>
              </w:rPr>
            </w:pPr>
            <w:r>
              <w:rPr>
                <w:i w:val="0"/>
                <w:iCs w:val="0"/>
                <w:sz w:val="18"/>
                <w:szCs w:val="18"/>
              </w:rPr>
              <w:t>8</w:t>
            </w:r>
            <w:r>
              <w:rPr>
                <w:rFonts w:hint="eastAsia" w:ascii="宋体" w:hAnsi="宋体"/>
                <w:i w:val="0"/>
                <w:iCs w:val="0"/>
                <w:sz w:val="18"/>
                <w:szCs w:val="18"/>
              </w:rPr>
              <w:t>字节</w:t>
            </w:r>
          </w:p>
        </w:tc>
        <w:tc>
          <w:tcPr>
            <w:tcW w:w="1134" w:type="dxa"/>
            <w:vAlign w:val="center"/>
          </w:tcPr>
          <w:p w14:paraId="3D220304">
            <w:pPr>
              <w:jc w:val="center"/>
              <w:rPr>
                <w:rFonts w:hint="eastAsia" w:ascii="宋体" w:hAnsi="宋体"/>
                <w:i w:val="0"/>
                <w:iCs w:val="0"/>
                <w:sz w:val="18"/>
                <w:szCs w:val="18"/>
              </w:rPr>
            </w:pPr>
            <w:r>
              <w:rPr>
                <w:rFonts w:hint="eastAsia" w:ascii="宋体" w:hAnsi="宋体"/>
                <w:i w:val="0"/>
                <w:iCs w:val="0"/>
                <w:sz w:val="18"/>
                <w:szCs w:val="18"/>
              </w:rPr>
              <w:t>/</w:t>
            </w:r>
          </w:p>
        </w:tc>
        <w:tc>
          <w:tcPr>
            <w:tcW w:w="1701" w:type="dxa"/>
            <w:vAlign w:val="center"/>
          </w:tcPr>
          <w:p w14:paraId="5CDA7CBB">
            <w:pPr>
              <w:jc w:val="center"/>
              <w:rPr>
                <w:rFonts w:hint="eastAsia" w:ascii="宋体" w:hAnsi="宋体"/>
                <w:i w:val="0"/>
                <w:iCs w:val="0"/>
                <w:sz w:val="18"/>
                <w:szCs w:val="18"/>
              </w:rPr>
            </w:pPr>
            <w:r>
              <w:rPr>
                <w:rFonts w:hint="eastAsia" w:ascii="宋体" w:hAnsi="宋体"/>
                <w:i w:val="0"/>
                <w:iCs w:val="0"/>
                <w:sz w:val="18"/>
                <w:szCs w:val="18"/>
              </w:rPr>
              <w:t>守时总时长</w:t>
            </w:r>
          </w:p>
        </w:tc>
        <w:tc>
          <w:tcPr>
            <w:tcW w:w="3118" w:type="dxa"/>
            <w:vAlign w:val="center"/>
          </w:tcPr>
          <w:p w14:paraId="44EFE853">
            <w:pPr>
              <w:jc w:val="center"/>
              <w:rPr>
                <w:rFonts w:hint="eastAsia" w:ascii="宋体" w:hAnsi="宋体"/>
                <w:i w:val="0"/>
                <w:iCs w:val="0"/>
                <w:sz w:val="18"/>
                <w:szCs w:val="18"/>
              </w:rPr>
            </w:pPr>
            <w:r>
              <w:rPr>
                <w:rFonts w:hint="eastAsia" w:ascii="宋体" w:hAnsi="宋体"/>
                <w:i w:val="0"/>
                <w:iCs w:val="0"/>
                <w:sz w:val="18"/>
                <w:szCs w:val="18"/>
              </w:rPr>
              <w:t>无符号</w:t>
            </w:r>
            <w:r>
              <w:rPr>
                <w:rFonts w:hint="eastAsia"/>
                <w:i w:val="0"/>
                <w:iCs w:val="0"/>
                <w:sz w:val="18"/>
                <w:szCs w:val="18"/>
              </w:rPr>
              <w:t>3</w:t>
            </w:r>
            <w:r>
              <w:rPr>
                <w:i w:val="0"/>
                <w:iCs w:val="0"/>
                <w:sz w:val="18"/>
                <w:szCs w:val="18"/>
              </w:rPr>
              <w:t>2</w:t>
            </w:r>
            <w:r>
              <w:rPr>
                <w:rFonts w:hint="eastAsia" w:ascii="宋体" w:hAnsi="宋体"/>
                <w:i w:val="0"/>
                <w:iCs w:val="0"/>
                <w:sz w:val="18"/>
                <w:szCs w:val="18"/>
              </w:rPr>
              <w:t>位整型，单位：</w:t>
            </w:r>
            <w:r>
              <w:rPr>
                <w:rFonts w:hint="eastAsia"/>
                <w:i w:val="0"/>
                <w:iCs w:val="0"/>
                <w:sz w:val="18"/>
                <w:szCs w:val="18"/>
              </w:rPr>
              <w:t>s</w:t>
            </w:r>
          </w:p>
        </w:tc>
      </w:tr>
      <w:tr w14:paraId="4901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0D58D25E">
            <w:pPr>
              <w:jc w:val="center"/>
              <w:rPr>
                <w:rFonts w:hint="eastAsia" w:ascii="宋体" w:hAnsi="宋体"/>
                <w:i w:val="0"/>
                <w:iCs w:val="0"/>
                <w:sz w:val="18"/>
                <w:szCs w:val="18"/>
              </w:rPr>
            </w:pPr>
          </w:p>
        </w:tc>
        <w:tc>
          <w:tcPr>
            <w:tcW w:w="851" w:type="dxa"/>
            <w:vMerge w:val="continue"/>
            <w:vAlign w:val="center"/>
          </w:tcPr>
          <w:p w14:paraId="238B1D24">
            <w:pPr>
              <w:jc w:val="center"/>
              <w:rPr>
                <w:rFonts w:hint="eastAsia" w:ascii="宋体" w:hAnsi="宋体"/>
                <w:i w:val="0"/>
                <w:iCs w:val="0"/>
                <w:sz w:val="18"/>
                <w:szCs w:val="18"/>
              </w:rPr>
            </w:pPr>
          </w:p>
        </w:tc>
        <w:tc>
          <w:tcPr>
            <w:tcW w:w="992" w:type="dxa"/>
            <w:vAlign w:val="center"/>
          </w:tcPr>
          <w:p w14:paraId="2AE9C260">
            <w:pPr>
              <w:jc w:val="center"/>
              <w:rPr>
                <w:rFonts w:hint="eastAsia" w:ascii="宋体" w:hAnsi="宋体"/>
                <w:i w:val="0"/>
                <w:iCs w:val="0"/>
                <w:sz w:val="18"/>
                <w:szCs w:val="18"/>
              </w:rPr>
            </w:pPr>
            <w:r>
              <w:rPr>
                <w:i w:val="0"/>
                <w:iCs w:val="0"/>
                <w:sz w:val="18"/>
                <w:szCs w:val="18"/>
              </w:rPr>
              <w:t>8</w:t>
            </w:r>
            <w:r>
              <w:rPr>
                <w:rFonts w:hint="eastAsia" w:ascii="宋体" w:hAnsi="宋体"/>
                <w:i w:val="0"/>
                <w:iCs w:val="0"/>
                <w:sz w:val="18"/>
                <w:szCs w:val="18"/>
              </w:rPr>
              <w:t>字节</w:t>
            </w:r>
          </w:p>
        </w:tc>
        <w:tc>
          <w:tcPr>
            <w:tcW w:w="1134" w:type="dxa"/>
            <w:vAlign w:val="center"/>
          </w:tcPr>
          <w:p w14:paraId="64D29D9C">
            <w:pPr>
              <w:jc w:val="center"/>
              <w:rPr>
                <w:rFonts w:hint="eastAsia" w:ascii="宋体" w:hAnsi="宋体"/>
                <w:i w:val="0"/>
                <w:iCs w:val="0"/>
                <w:sz w:val="18"/>
                <w:szCs w:val="18"/>
              </w:rPr>
            </w:pPr>
            <w:r>
              <w:rPr>
                <w:rFonts w:hint="eastAsia" w:ascii="宋体" w:hAnsi="宋体"/>
                <w:i w:val="0"/>
                <w:iCs w:val="0"/>
                <w:sz w:val="18"/>
                <w:szCs w:val="18"/>
              </w:rPr>
              <w:t>/</w:t>
            </w:r>
          </w:p>
        </w:tc>
        <w:tc>
          <w:tcPr>
            <w:tcW w:w="1701" w:type="dxa"/>
            <w:vAlign w:val="center"/>
          </w:tcPr>
          <w:p w14:paraId="7EF56779">
            <w:pPr>
              <w:jc w:val="center"/>
              <w:rPr>
                <w:rFonts w:hint="eastAsia" w:ascii="宋体" w:hAnsi="宋体"/>
                <w:i w:val="0"/>
                <w:iCs w:val="0"/>
                <w:sz w:val="18"/>
                <w:szCs w:val="18"/>
              </w:rPr>
            </w:pPr>
            <w:r>
              <w:rPr>
                <w:rFonts w:hint="eastAsia"/>
                <w:i w:val="0"/>
                <w:iCs w:val="0"/>
                <w:sz w:val="18"/>
                <w:szCs w:val="18"/>
              </w:rPr>
              <w:t>1</w:t>
            </w:r>
            <w:r>
              <w:rPr>
                <w:i w:val="0"/>
                <w:iCs w:val="0"/>
                <w:sz w:val="18"/>
                <w:szCs w:val="18"/>
              </w:rPr>
              <w:t>00</w:t>
            </w:r>
            <w:r>
              <w:rPr>
                <w:rFonts w:hint="eastAsia"/>
                <w:i w:val="0"/>
                <w:iCs w:val="0"/>
                <w:sz w:val="18"/>
                <w:szCs w:val="18"/>
              </w:rPr>
              <w:t xml:space="preserve"> s</w:t>
            </w:r>
            <w:r>
              <w:rPr>
                <w:rFonts w:hint="eastAsia" w:ascii="宋体" w:hAnsi="宋体"/>
                <w:i w:val="0"/>
                <w:iCs w:val="0"/>
                <w:sz w:val="18"/>
                <w:szCs w:val="18"/>
              </w:rPr>
              <w:t>平均相对频率偏差</w:t>
            </w:r>
          </w:p>
        </w:tc>
        <w:tc>
          <w:tcPr>
            <w:tcW w:w="3118" w:type="dxa"/>
            <w:vAlign w:val="center"/>
          </w:tcPr>
          <w:p w14:paraId="278F8C30">
            <w:pPr>
              <w:jc w:val="center"/>
              <w:rPr>
                <w:rFonts w:hint="eastAsia" w:ascii="宋体" w:hAnsi="宋体"/>
                <w:i w:val="0"/>
                <w:iCs w:val="0"/>
                <w:sz w:val="18"/>
                <w:szCs w:val="18"/>
              </w:rPr>
            </w:pPr>
            <w:r>
              <w:rPr>
                <w:rFonts w:hint="eastAsia" w:ascii="宋体" w:hAnsi="宋体"/>
                <w:i w:val="0"/>
                <w:iCs w:val="0"/>
                <w:sz w:val="18"/>
                <w:szCs w:val="18"/>
              </w:rPr>
              <w:t>双精度浮点型</w:t>
            </w:r>
          </w:p>
        </w:tc>
      </w:tr>
      <w:tr w14:paraId="405C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65CB063A">
            <w:pPr>
              <w:jc w:val="center"/>
              <w:rPr>
                <w:rFonts w:hint="eastAsia" w:ascii="宋体" w:hAnsi="宋体"/>
                <w:i w:val="0"/>
                <w:iCs w:val="0"/>
                <w:sz w:val="18"/>
                <w:szCs w:val="18"/>
              </w:rPr>
            </w:pPr>
          </w:p>
        </w:tc>
        <w:tc>
          <w:tcPr>
            <w:tcW w:w="851" w:type="dxa"/>
            <w:vMerge w:val="continue"/>
            <w:vAlign w:val="center"/>
          </w:tcPr>
          <w:p w14:paraId="38BAC68C">
            <w:pPr>
              <w:jc w:val="center"/>
              <w:rPr>
                <w:rFonts w:hint="eastAsia" w:ascii="宋体" w:hAnsi="宋体"/>
                <w:i w:val="0"/>
                <w:iCs w:val="0"/>
                <w:sz w:val="18"/>
                <w:szCs w:val="18"/>
              </w:rPr>
            </w:pPr>
          </w:p>
        </w:tc>
        <w:tc>
          <w:tcPr>
            <w:tcW w:w="992" w:type="dxa"/>
            <w:vAlign w:val="center"/>
          </w:tcPr>
          <w:p w14:paraId="705FBCC7">
            <w:pPr>
              <w:jc w:val="center"/>
              <w:rPr>
                <w:rFonts w:hint="eastAsia" w:ascii="宋体" w:hAnsi="宋体"/>
                <w:i w:val="0"/>
                <w:iCs w:val="0"/>
                <w:sz w:val="18"/>
                <w:szCs w:val="18"/>
              </w:rPr>
            </w:pPr>
            <w:r>
              <w:rPr>
                <w:i w:val="0"/>
                <w:iCs w:val="0"/>
                <w:sz w:val="18"/>
                <w:szCs w:val="18"/>
              </w:rPr>
              <w:t>8</w:t>
            </w:r>
            <w:r>
              <w:rPr>
                <w:rFonts w:hint="eastAsia" w:ascii="宋体" w:hAnsi="宋体"/>
                <w:i w:val="0"/>
                <w:iCs w:val="0"/>
                <w:sz w:val="18"/>
                <w:szCs w:val="18"/>
              </w:rPr>
              <w:t>字节</w:t>
            </w:r>
          </w:p>
        </w:tc>
        <w:tc>
          <w:tcPr>
            <w:tcW w:w="1134" w:type="dxa"/>
            <w:vAlign w:val="center"/>
          </w:tcPr>
          <w:p w14:paraId="23DA08EB">
            <w:pPr>
              <w:jc w:val="center"/>
              <w:rPr>
                <w:rFonts w:hint="eastAsia" w:ascii="宋体" w:hAnsi="宋体"/>
                <w:i w:val="0"/>
                <w:iCs w:val="0"/>
                <w:sz w:val="18"/>
                <w:szCs w:val="18"/>
              </w:rPr>
            </w:pPr>
            <w:r>
              <w:rPr>
                <w:rFonts w:hint="eastAsia" w:ascii="宋体" w:hAnsi="宋体"/>
                <w:i w:val="0"/>
                <w:iCs w:val="0"/>
                <w:sz w:val="18"/>
                <w:szCs w:val="18"/>
              </w:rPr>
              <w:t>/</w:t>
            </w:r>
          </w:p>
        </w:tc>
        <w:tc>
          <w:tcPr>
            <w:tcW w:w="1701" w:type="dxa"/>
            <w:vAlign w:val="center"/>
          </w:tcPr>
          <w:p w14:paraId="7E94E520">
            <w:pPr>
              <w:jc w:val="center"/>
              <w:rPr>
                <w:rFonts w:hint="eastAsia" w:ascii="宋体" w:hAnsi="宋体"/>
                <w:i w:val="0"/>
                <w:iCs w:val="0"/>
                <w:sz w:val="18"/>
                <w:szCs w:val="18"/>
              </w:rPr>
            </w:pPr>
            <w:r>
              <w:rPr>
                <w:rFonts w:hint="eastAsia"/>
                <w:i w:val="0"/>
                <w:iCs w:val="0"/>
                <w:sz w:val="18"/>
                <w:szCs w:val="18"/>
              </w:rPr>
              <w:t>1</w:t>
            </w:r>
            <w:r>
              <w:rPr>
                <w:i w:val="0"/>
                <w:iCs w:val="0"/>
                <w:sz w:val="18"/>
                <w:szCs w:val="18"/>
              </w:rPr>
              <w:t>000</w:t>
            </w:r>
            <w:r>
              <w:rPr>
                <w:rFonts w:hint="eastAsia"/>
                <w:i w:val="0"/>
                <w:iCs w:val="0"/>
                <w:sz w:val="18"/>
                <w:szCs w:val="18"/>
              </w:rPr>
              <w:t xml:space="preserve"> s</w:t>
            </w:r>
            <w:r>
              <w:rPr>
                <w:rFonts w:hint="eastAsia" w:ascii="宋体" w:hAnsi="宋体"/>
                <w:i w:val="0"/>
                <w:iCs w:val="0"/>
                <w:sz w:val="18"/>
                <w:szCs w:val="18"/>
              </w:rPr>
              <w:t>平均相对频率偏差</w:t>
            </w:r>
          </w:p>
        </w:tc>
        <w:tc>
          <w:tcPr>
            <w:tcW w:w="3118" w:type="dxa"/>
            <w:vAlign w:val="center"/>
          </w:tcPr>
          <w:p w14:paraId="312700F3">
            <w:pPr>
              <w:jc w:val="center"/>
              <w:rPr>
                <w:rFonts w:hint="eastAsia" w:ascii="宋体" w:hAnsi="宋体"/>
                <w:i w:val="0"/>
                <w:iCs w:val="0"/>
                <w:sz w:val="18"/>
                <w:szCs w:val="18"/>
              </w:rPr>
            </w:pPr>
            <w:r>
              <w:rPr>
                <w:rFonts w:hint="eastAsia" w:ascii="宋体" w:hAnsi="宋体"/>
                <w:i w:val="0"/>
                <w:iCs w:val="0"/>
                <w:sz w:val="18"/>
                <w:szCs w:val="18"/>
              </w:rPr>
              <w:t>双精度浮点型</w:t>
            </w:r>
          </w:p>
        </w:tc>
      </w:tr>
      <w:tr w14:paraId="20AB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704" w:type="dxa"/>
            <w:vMerge w:val="continue"/>
            <w:vAlign w:val="center"/>
          </w:tcPr>
          <w:p w14:paraId="2D6C130E">
            <w:pPr>
              <w:jc w:val="center"/>
              <w:rPr>
                <w:rFonts w:hint="eastAsia" w:ascii="宋体" w:hAnsi="宋体"/>
                <w:i w:val="0"/>
                <w:iCs w:val="0"/>
                <w:sz w:val="18"/>
                <w:szCs w:val="18"/>
              </w:rPr>
            </w:pPr>
          </w:p>
        </w:tc>
        <w:tc>
          <w:tcPr>
            <w:tcW w:w="851" w:type="dxa"/>
            <w:vMerge w:val="continue"/>
            <w:vAlign w:val="center"/>
          </w:tcPr>
          <w:p w14:paraId="2623DAAD">
            <w:pPr>
              <w:jc w:val="center"/>
              <w:rPr>
                <w:rFonts w:hint="eastAsia" w:ascii="宋体" w:hAnsi="宋体"/>
                <w:i w:val="0"/>
                <w:iCs w:val="0"/>
                <w:sz w:val="18"/>
                <w:szCs w:val="18"/>
              </w:rPr>
            </w:pPr>
          </w:p>
        </w:tc>
        <w:tc>
          <w:tcPr>
            <w:tcW w:w="992" w:type="dxa"/>
            <w:vAlign w:val="center"/>
          </w:tcPr>
          <w:p w14:paraId="4888E97A">
            <w:pPr>
              <w:jc w:val="center"/>
              <w:rPr>
                <w:rFonts w:hint="eastAsia" w:ascii="宋体" w:hAnsi="宋体"/>
                <w:i w:val="0"/>
                <w:iCs w:val="0"/>
                <w:sz w:val="18"/>
                <w:szCs w:val="18"/>
              </w:rPr>
            </w:pPr>
            <w:r>
              <w:rPr>
                <w:i w:val="0"/>
                <w:iCs w:val="0"/>
                <w:sz w:val="18"/>
                <w:szCs w:val="18"/>
              </w:rPr>
              <w:t>8</w:t>
            </w:r>
            <w:r>
              <w:rPr>
                <w:rFonts w:hint="eastAsia" w:ascii="宋体" w:hAnsi="宋体"/>
                <w:i w:val="0"/>
                <w:iCs w:val="0"/>
                <w:sz w:val="18"/>
                <w:szCs w:val="18"/>
              </w:rPr>
              <w:t>字节</w:t>
            </w:r>
          </w:p>
        </w:tc>
        <w:tc>
          <w:tcPr>
            <w:tcW w:w="1134" w:type="dxa"/>
            <w:vAlign w:val="center"/>
          </w:tcPr>
          <w:p w14:paraId="4771C3DD">
            <w:pPr>
              <w:jc w:val="center"/>
              <w:rPr>
                <w:rFonts w:hint="eastAsia" w:ascii="宋体" w:hAnsi="宋体"/>
                <w:i w:val="0"/>
                <w:iCs w:val="0"/>
                <w:sz w:val="18"/>
                <w:szCs w:val="18"/>
              </w:rPr>
            </w:pPr>
            <w:r>
              <w:rPr>
                <w:rFonts w:hint="eastAsia" w:ascii="宋体" w:hAnsi="宋体"/>
                <w:i w:val="0"/>
                <w:iCs w:val="0"/>
                <w:sz w:val="18"/>
                <w:szCs w:val="18"/>
              </w:rPr>
              <w:t>/</w:t>
            </w:r>
          </w:p>
        </w:tc>
        <w:tc>
          <w:tcPr>
            <w:tcW w:w="1701" w:type="dxa"/>
            <w:vAlign w:val="center"/>
          </w:tcPr>
          <w:p w14:paraId="7273C741">
            <w:pPr>
              <w:jc w:val="center"/>
              <w:rPr>
                <w:rFonts w:hint="eastAsia" w:ascii="宋体" w:hAnsi="宋体"/>
                <w:i w:val="0"/>
                <w:iCs w:val="0"/>
                <w:sz w:val="18"/>
                <w:szCs w:val="18"/>
              </w:rPr>
            </w:pPr>
            <w:r>
              <w:rPr>
                <w:rFonts w:hint="eastAsia" w:ascii="宋体" w:hAnsi="宋体"/>
                <w:i w:val="0"/>
                <w:iCs w:val="0"/>
                <w:sz w:val="18"/>
                <w:szCs w:val="18"/>
              </w:rPr>
              <w:t>一天平均相对频率偏差</w:t>
            </w:r>
          </w:p>
        </w:tc>
        <w:tc>
          <w:tcPr>
            <w:tcW w:w="3118" w:type="dxa"/>
            <w:vAlign w:val="center"/>
          </w:tcPr>
          <w:p w14:paraId="5EAFFDE0">
            <w:pPr>
              <w:jc w:val="center"/>
              <w:rPr>
                <w:rFonts w:hint="eastAsia" w:ascii="宋体" w:hAnsi="宋体"/>
                <w:i w:val="0"/>
                <w:iCs w:val="0"/>
                <w:sz w:val="18"/>
                <w:szCs w:val="18"/>
              </w:rPr>
            </w:pPr>
            <w:r>
              <w:rPr>
                <w:rFonts w:hint="eastAsia" w:ascii="宋体" w:hAnsi="宋体"/>
                <w:i w:val="0"/>
                <w:iCs w:val="0"/>
                <w:sz w:val="18"/>
                <w:szCs w:val="18"/>
              </w:rPr>
              <w:t>双精度浮点型</w:t>
            </w:r>
          </w:p>
        </w:tc>
      </w:tr>
      <w:tr w14:paraId="47EE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695741CE">
            <w:pPr>
              <w:jc w:val="center"/>
              <w:rPr>
                <w:rFonts w:hint="eastAsia" w:ascii="宋体" w:hAnsi="宋体"/>
                <w:i w:val="0"/>
                <w:iCs w:val="0"/>
                <w:sz w:val="18"/>
                <w:szCs w:val="18"/>
              </w:rPr>
            </w:pPr>
          </w:p>
        </w:tc>
        <w:tc>
          <w:tcPr>
            <w:tcW w:w="851" w:type="dxa"/>
            <w:vMerge w:val="continue"/>
            <w:vAlign w:val="center"/>
          </w:tcPr>
          <w:p w14:paraId="53845BF8">
            <w:pPr>
              <w:jc w:val="center"/>
              <w:rPr>
                <w:rFonts w:hint="eastAsia" w:ascii="宋体" w:hAnsi="宋体"/>
                <w:i w:val="0"/>
                <w:iCs w:val="0"/>
                <w:sz w:val="18"/>
                <w:szCs w:val="18"/>
              </w:rPr>
            </w:pPr>
          </w:p>
        </w:tc>
        <w:tc>
          <w:tcPr>
            <w:tcW w:w="992" w:type="dxa"/>
            <w:vAlign w:val="center"/>
          </w:tcPr>
          <w:p w14:paraId="17C914A9">
            <w:pPr>
              <w:jc w:val="center"/>
              <w:rPr>
                <w:rFonts w:hint="eastAsia" w:ascii="宋体" w:hAnsi="宋体"/>
                <w:i w:val="0"/>
                <w:iCs w:val="0"/>
                <w:sz w:val="18"/>
                <w:szCs w:val="18"/>
              </w:rPr>
            </w:pPr>
            <w:r>
              <w:rPr>
                <w:i w:val="0"/>
                <w:iCs w:val="0"/>
                <w:sz w:val="18"/>
                <w:szCs w:val="18"/>
              </w:rPr>
              <w:t>8</w:t>
            </w:r>
            <w:r>
              <w:rPr>
                <w:rFonts w:hint="eastAsia" w:ascii="宋体" w:hAnsi="宋体"/>
                <w:i w:val="0"/>
                <w:iCs w:val="0"/>
                <w:sz w:val="18"/>
                <w:szCs w:val="18"/>
              </w:rPr>
              <w:t>字节</w:t>
            </w:r>
          </w:p>
        </w:tc>
        <w:tc>
          <w:tcPr>
            <w:tcW w:w="1134" w:type="dxa"/>
            <w:vAlign w:val="center"/>
          </w:tcPr>
          <w:p w14:paraId="182A4986">
            <w:pPr>
              <w:jc w:val="center"/>
              <w:rPr>
                <w:rFonts w:hint="eastAsia" w:ascii="宋体" w:hAnsi="宋体"/>
                <w:i w:val="0"/>
                <w:iCs w:val="0"/>
                <w:sz w:val="18"/>
                <w:szCs w:val="18"/>
              </w:rPr>
            </w:pPr>
            <w:r>
              <w:rPr>
                <w:rFonts w:hint="eastAsia" w:ascii="宋体" w:hAnsi="宋体"/>
                <w:i w:val="0"/>
                <w:iCs w:val="0"/>
                <w:sz w:val="18"/>
                <w:szCs w:val="18"/>
              </w:rPr>
              <w:t>/</w:t>
            </w:r>
          </w:p>
        </w:tc>
        <w:tc>
          <w:tcPr>
            <w:tcW w:w="1701" w:type="dxa"/>
            <w:vAlign w:val="center"/>
          </w:tcPr>
          <w:p w14:paraId="29536103">
            <w:pPr>
              <w:jc w:val="center"/>
              <w:rPr>
                <w:rFonts w:hint="eastAsia" w:ascii="宋体" w:hAnsi="宋体"/>
                <w:i w:val="0"/>
                <w:iCs w:val="0"/>
                <w:sz w:val="18"/>
                <w:szCs w:val="18"/>
              </w:rPr>
            </w:pPr>
            <w:r>
              <w:rPr>
                <w:rFonts w:hint="eastAsia" w:ascii="宋体" w:hAnsi="宋体"/>
                <w:i w:val="0"/>
                <w:iCs w:val="0"/>
                <w:sz w:val="18"/>
                <w:szCs w:val="18"/>
              </w:rPr>
              <w:t>实时相位差</w:t>
            </w:r>
          </w:p>
        </w:tc>
        <w:tc>
          <w:tcPr>
            <w:tcW w:w="3118" w:type="dxa"/>
            <w:vAlign w:val="center"/>
          </w:tcPr>
          <w:p w14:paraId="7EBD86EE">
            <w:pPr>
              <w:jc w:val="center"/>
              <w:rPr>
                <w:rFonts w:hint="eastAsia" w:ascii="宋体" w:hAnsi="宋体"/>
                <w:i w:val="0"/>
                <w:iCs w:val="0"/>
                <w:sz w:val="18"/>
                <w:szCs w:val="18"/>
              </w:rPr>
            </w:pPr>
            <w:r>
              <w:rPr>
                <w:rFonts w:hint="eastAsia" w:ascii="宋体" w:hAnsi="宋体"/>
                <w:i w:val="0"/>
                <w:iCs w:val="0"/>
                <w:sz w:val="18"/>
                <w:szCs w:val="18"/>
              </w:rPr>
              <w:t>双精度浮点型，单位：</w:t>
            </w:r>
            <w:r>
              <w:rPr>
                <w:rFonts w:hint="eastAsia"/>
                <w:i w:val="0"/>
                <w:iCs w:val="0"/>
                <w:sz w:val="18"/>
                <w:szCs w:val="18"/>
              </w:rPr>
              <w:t>ns</w:t>
            </w:r>
          </w:p>
        </w:tc>
      </w:tr>
    </w:tbl>
    <w:p w14:paraId="1B0C0344">
      <w:pPr>
        <w:rPr>
          <w:rFonts w:hint="eastAsia" w:ascii="宋体" w:hAnsi="宋体"/>
          <w:i w:val="0"/>
          <w:iCs w:val="0"/>
        </w:rPr>
      </w:pPr>
    </w:p>
    <w:p w14:paraId="256D0B4F">
      <w:pPr>
        <w:rPr>
          <w:i w:val="0"/>
          <w:iCs w:val="0"/>
        </w:rPr>
      </w:pPr>
    </w:p>
    <w:p w14:paraId="516D18CC">
      <w:pPr>
        <w:rPr>
          <w:i w:val="0"/>
          <w:iCs w:val="0"/>
        </w:rPr>
      </w:pPr>
    </w:p>
    <w:p w14:paraId="615D26DE">
      <w:pPr>
        <w:rPr>
          <w:i w:val="0"/>
          <w:iCs w:val="0"/>
        </w:rPr>
      </w:pPr>
    </w:p>
    <w:p w14:paraId="4DA90DE8">
      <w:pPr>
        <w:rPr>
          <w:i w:val="0"/>
          <w:iCs w:val="0"/>
        </w:rPr>
      </w:pPr>
    </w:p>
    <w:p w14:paraId="635791CA">
      <w:pPr>
        <w:rPr>
          <w:i w:val="0"/>
          <w:iCs w:val="0"/>
        </w:rPr>
      </w:pPr>
    </w:p>
    <w:p w14:paraId="3180E626">
      <w:pPr>
        <w:rPr>
          <w:i w:val="0"/>
          <w:iCs w:val="0"/>
        </w:rPr>
      </w:pPr>
    </w:p>
    <w:p w14:paraId="390A0BA2">
      <w:pPr>
        <w:rPr>
          <w:i w:val="0"/>
          <w:iCs w:val="0"/>
        </w:rPr>
      </w:pPr>
    </w:p>
    <w:p w14:paraId="36E614E1">
      <w:pPr>
        <w:jc w:val="center"/>
        <w:rPr>
          <w:i w:val="0"/>
          <w:iCs w:val="0"/>
        </w:rPr>
      </w:pPr>
      <w:r>
        <w:rPr>
          <w:rFonts w:hint="eastAsia"/>
          <w:i w:val="0"/>
          <w:iCs w:val="0"/>
        </w:rPr>
        <w:t>————————————————</w:t>
      </w:r>
    </w:p>
    <w:sectPr>
      <w:footerReference r:id="rId6" w:type="default"/>
      <w:pgSz w:w="11906" w:h="16838"/>
      <w:pgMar w:top="1440" w:right="1797" w:bottom="1440"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EU-F1">
    <w:altName w:val="宋体"/>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BEB4D">
    <w:pPr>
      <w:pStyle w:val="18"/>
      <w:ind w:right="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57785" cy="131445"/>
              <wp:effectExtent l="0" t="0" r="0" b="0"/>
              <wp:wrapNone/>
              <wp:docPr id="1814189604" name="文本框 7"/>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01D1E">
                          <w:pPr>
                            <w:pStyle w:val="1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0.35pt;width:4.55pt;mso-position-horizontal:right;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67wAWNEAAAACAQAADwAAAAAAAAABACAAAAAiAAAAZHJzL2Rvd25yZXYueG1s&#10;UEsBAhQAFAAAAAgAh07iQF5L9d84AgAAWwQAAA4AAAAAAAAAAQAgAAAAIAEAAGRycy9lMm9Eb2Mu&#10;eG1sUEsFBgAAAAAGAAYAWQEAAMoFAAAAAA==&#10;">
              <v:fill on="f" focussize="0,0"/>
              <v:stroke on="f" weight="0.5pt"/>
              <v:imagedata o:title=""/>
              <o:lock v:ext="edit" aspectratio="f"/>
              <v:textbox inset="0mm,0mm,0mm,0mm" style="mso-fit-shape-to-text:t;">
                <w:txbxContent>
                  <w:p w14:paraId="38001D1E">
                    <w:pPr>
                      <w:pStyle w:val="18"/>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61E08">
    <w:pPr>
      <w:pStyle w:val="18"/>
      <w:ind w:right="360"/>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38100" cy="131445"/>
              <wp:effectExtent l="0" t="0" r="0" b="0"/>
              <wp:wrapNone/>
              <wp:docPr id="1118274291" name="文本框 5"/>
              <wp:cNvGraphicFramePr/>
              <a:graphic xmlns:a="http://schemas.openxmlformats.org/drawingml/2006/main">
                <a:graphicData uri="http://schemas.microsoft.com/office/word/2010/wordprocessingShape">
                  <wps:wsp>
                    <wps:cNvSpPr txBox="1"/>
                    <wps:spPr>
                      <a:xfrm>
                        <a:off x="0" y="0"/>
                        <a:ext cx="38100"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BE0491">
                          <w:pPr>
                            <w:pStyle w:val="1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0.35pt;width:3pt;mso-position-horizontal:right;mso-position-horizontal-relative:margin;mso-wrap-style:none;z-index:251662336;mso-width-relative:page;mso-height-relative:page;" filled="f" stroked="f" coordsize="21600,21600" o:gfxdata="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G8Kj/QAAAAAgEAAA8AAAAAAAAAAQAgAAAAIgAAAGRycy9kb3ducmV2LnhtbFBL&#10;AQIUABQAAAAIAIdO4kDc6uQ9NwIAAFsEAAAOAAAAAAAAAAEAIAAAAB8BAABkcnMvZTJvRG9jLnht&#10;bFBLBQYAAAAABgAGAFkBAADIBQAAAAA=&#10;">
              <v:fill on="f" focussize="0,0"/>
              <v:stroke on="f" weight="0.5pt"/>
              <v:imagedata o:title=""/>
              <o:lock v:ext="edit" aspectratio="f"/>
              <v:textbox inset="0mm,0mm,0mm,0mm" style="mso-fit-shape-to-text:t;">
                <w:txbxContent>
                  <w:p w14:paraId="33BE0491">
                    <w:pPr>
                      <w:pStyle w:val="18"/>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B8CD5">
    <w:pPr>
      <w:pStyle w:val="18"/>
      <w:jc w:val="cente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76200" cy="131445"/>
              <wp:effectExtent l="0" t="0" r="0" b="0"/>
              <wp:wrapNone/>
              <wp:docPr id="1906263909" name="文本框 3"/>
              <wp:cNvGraphicFramePr/>
              <a:graphic xmlns:a="http://schemas.openxmlformats.org/drawingml/2006/main">
                <a:graphicData uri="http://schemas.microsoft.com/office/word/2010/wordprocessingShape">
                  <wps:wsp>
                    <wps:cNvSpPr txBox="1"/>
                    <wps:spPr>
                      <a:xfrm>
                        <a:off x="0" y="0"/>
                        <a:ext cx="76200"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05717">
                          <w:pPr>
                            <w:pStyle w:val="18"/>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35pt;width:6pt;mso-position-horizontal:right;mso-position-horizontal-relative:margin;mso-wrap-style:none;z-index:251661312;mso-width-relative:page;mso-height-relative:page;" filled="f" stroked="f" coordsize="21600,21600" o:gfxdata="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bVKRXQAAAAAwEAAA8AAAAAAAAAAQAgAAAAIgAAAGRycy9kb3ducmV2LnhtbFBL&#10;AQIUABQAAAAIAIdO4kBitbtJNwIAAFsEAAAOAAAAAAAAAAEAIAAAAB8BAABkcnMvZTJvRG9jLnht&#10;bFBLBQYAAAAABgAGAFkBAADIBQAAAAA=&#10;">
              <v:fill on="f" focussize="0,0"/>
              <v:stroke on="f" weight="0.5pt"/>
              <v:imagedata o:title=""/>
              <o:lock v:ext="edit" aspectratio="f"/>
              <v:textbox inset="0mm,0mm,0mm,0mm" style="mso-fit-shape-to-text:t;">
                <w:txbxContent>
                  <w:p w14:paraId="7BF05717">
                    <w:pPr>
                      <w:pStyle w:val="18"/>
                    </w:pPr>
                    <w:r>
                      <w:fldChar w:fldCharType="begin"/>
                    </w:r>
                    <w:r>
                      <w:instrText xml:space="preserve"> PAGE  \* MERGEFORMAT </w:instrText>
                    </w:r>
                    <w:r>
                      <w:fldChar w:fldCharType="separate"/>
                    </w:r>
                    <w:r>
                      <w:t>II</w:t>
                    </w:r>
                    <w:r>
                      <w:fldChar w:fldCharType="end"/>
                    </w:r>
                  </w:p>
                </w:txbxContent>
              </v:textbox>
            </v:shape>
          </w:pict>
        </mc:Fallback>
      </mc:AlternateContent>
    </w:r>
  </w:p>
  <w:p w14:paraId="3826A7D0">
    <w:pPr>
      <w:pStyle w:val="1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5995460"/>
    </w:sdtPr>
    <w:sdtContent>
      <w:p w14:paraId="3A2BE039">
        <w:pPr>
          <w:pStyle w:val="18"/>
          <w:jc w:val="center"/>
        </w:pPr>
        <w:r>
          <w:fldChar w:fldCharType="begin"/>
        </w:r>
        <w:r>
          <w:instrText xml:space="preserve">PAGE   \* MERGEFORMAT</w:instrText>
        </w:r>
        <w:r>
          <w:fldChar w:fldCharType="separate"/>
        </w:r>
        <w:r>
          <w:rPr>
            <w:lang w:val="zh-CN"/>
          </w:rPr>
          <w:t>10</w:t>
        </w:r>
        <w:r>
          <w:fldChar w:fldCharType="end"/>
        </w:r>
      </w:p>
    </w:sdtContent>
  </w:sdt>
  <w:p w14:paraId="4045B38A">
    <w:pPr>
      <w:pStyle w:val="1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80"/>
      <w:suff w:val="nothing"/>
      <w:lvlText w:val="%1.%2.%3　"/>
      <w:lvlJc w:val="left"/>
      <w:pPr>
        <w:ind w:left="180" w:firstLine="0"/>
      </w:pPr>
      <w:rPr>
        <w:rFonts w:hint="eastAsia" w:ascii="黑体" w:hAnsi="Times New Roman" w:eastAsia="黑体"/>
        <w:b w:val="0"/>
        <w:i w:val="0"/>
        <w:sz w:val="21"/>
      </w:rPr>
    </w:lvl>
    <w:lvl w:ilvl="3" w:tentative="0">
      <w:start w:val="1"/>
      <w:numFmt w:val="decimal"/>
      <w:pStyle w:val="79"/>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32424C53"/>
    <w:multiLevelType w:val="multilevel"/>
    <w:tmpl w:val="32424C53"/>
    <w:lvl w:ilvl="0" w:tentative="0">
      <w:start w:val="1"/>
      <w:numFmt w:val="lowerLetter"/>
      <w:lvlText w:val="%1)"/>
      <w:lvlJc w:val="left"/>
      <w:pPr>
        <w:ind w:left="792" w:hanging="360"/>
      </w:pPr>
      <w:rPr>
        <w:rFonts w:hint="default"/>
      </w:rPr>
    </w:lvl>
    <w:lvl w:ilvl="1" w:tentative="0">
      <w:start w:val="1"/>
      <w:numFmt w:val="lowerLetter"/>
      <w:lvlText w:val="%2)"/>
      <w:lvlJc w:val="left"/>
      <w:pPr>
        <w:ind w:left="1312" w:hanging="440"/>
      </w:pPr>
    </w:lvl>
    <w:lvl w:ilvl="2" w:tentative="0">
      <w:start w:val="1"/>
      <w:numFmt w:val="lowerRoman"/>
      <w:lvlText w:val="%3."/>
      <w:lvlJc w:val="right"/>
      <w:pPr>
        <w:ind w:left="1752" w:hanging="440"/>
      </w:pPr>
    </w:lvl>
    <w:lvl w:ilvl="3" w:tentative="0">
      <w:start w:val="1"/>
      <w:numFmt w:val="decimal"/>
      <w:lvlText w:val="%4."/>
      <w:lvlJc w:val="left"/>
      <w:pPr>
        <w:ind w:left="2192" w:hanging="440"/>
      </w:pPr>
    </w:lvl>
    <w:lvl w:ilvl="4" w:tentative="0">
      <w:start w:val="1"/>
      <w:numFmt w:val="lowerLetter"/>
      <w:lvlText w:val="%5)"/>
      <w:lvlJc w:val="left"/>
      <w:pPr>
        <w:ind w:left="2632" w:hanging="440"/>
      </w:pPr>
    </w:lvl>
    <w:lvl w:ilvl="5" w:tentative="0">
      <w:start w:val="1"/>
      <w:numFmt w:val="lowerRoman"/>
      <w:lvlText w:val="%6."/>
      <w:lvlJc w:val="right"/>
      <w:pPr>
        <w:ind w:left="3072" w:hanging="440"/>
      </w:pPr>
    </w:lvl>
    <w:lvl w:ilvl="6" w:tentative="0">
      <w:start w:val="1"/>
      <w:numFmt w:val="decimal"/>
      <w:lvlText w:val="%7."/>
      <w:lvlJc w:val="left"/>
      <w:pPr>
        <w:ind w:left="3512" w:hanging="440"/>
      </w:pPr>
    </w:lvl>
    <w:lvl w:ilvl="7" w:tentative="0">
      <w:start w:val="1"/>
      <w:numFmt w:val="lowerLetter"/>
      <w:lvlText w:val="%8)"/>
      <w:lvlJc w:val="left"/>
      <w:pPr>
        <w:ind w:left="3952" w:hanging="440"/>
      </w:pPr>
    </w:lvl>
    <w:lvl w:ilvl="8" w:tentative="0">
      <w:start w:val="1"/>
      <w:numFmt w:val="lowerRoman"/>
      <w:lvlText w:val="%9."/>
      <w:lvlJc w:val="right"/>
      <w:pPr>
        <w:ind w:left="4392" w:hanging="440"/>
      </w:pPr>
    </w:lvl>
  </w:abstractNum>
  <w:abstractNum w:abstractNumId="2">
    <w:nsid w:val="48122B4A"/>
    <w:multiLevelType w:val="multilevel"/>
    <w:tmpl w:val="48122B4A"/>
    <w:lvl w:ilvl="0" w:tentative="0">
      <w:start w:val="1"/>
      <w:numFmt w:val="decimal"/>
      <w:pStyle w:val="101"/>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57996431"/>
    <w:multiLevelType w:val="multilevel"/>
    <w:tmpl w:val="57996431"/>
    <w:lvl w:ilvl="0" w:tentative="0">
      <w:start w:val="1"/>
      <w:numFmt w:val="lowerLetter"/>
      <w:pStyle w:val="98"/>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646260FA"/>
    <w:multiLevelType w:val="multilevel"/>
    <w:tmpl w:val="646260FA"/>
    <w:lvl w:ilvl="0" w:tentative="0">
      <w:start w:val="1"/>
      <w:numFmt w:val="decimal"/>
      <w:pStyle w:val="5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657D3FBC"/>
    <w:multiLevelType w:val="multilevel"/>
    <w:tmpl w:val="657D3FBC"/>
    <w:lvl w:ilvl="0" w:tentative="0">
      <w:start w:val="1"/>
      <w:numFmt w:val="upperLetter"/>
      <w:pStyle w:val="99"/>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9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6B055EA0"/>
    <w:multiLevelType w:val="multilevel"/>
    <w:tmpl w:val="6B055EA0"/>
    <w:lvl w:ilvl="0" w:tentative="0">
      <w:start w:val="1"/>
      <w:numFmt w:val="decimal"/>
      <w:pStyle w:val="2"/>
      <w:lvlText w:val="%1"/>
      <w:lvlJc w:val="left"/>
      <w:pPr>
        <w:ind w:left="574" w:hanging="432"/>
      </w:pPr>
      <w:rPr>
        <w:rFonts w:hint="eastAsia"/>
      </w:rPr>
    </w:lvl>
    <w:lvl w:ilvl="1" w:tentative="0">
      <w:start w:val="1"/>
      <w:numFmt w:val="decimal"/>
      <w:pStyle w:val="3"/>
      <w:lvlText w:val="%1.%2"/>
      <w:lvlJc w:val="left"/>
      <w:pPr>
        <w:ind w:left="576" w:hanging="576"/>
      </w:pPr>
      <w:rPr>
        <w:rFonts w:hint="eastAsia"/>
        <w:lang w:val="en-US"/>
      </w:rPr>
    </w:lvl>
    <w:lvl w:ilvl="2" w:tentative="0">
      <w:start w:val="1"/>
      <w:numFmt w:val="decimal"/>
      <w:pStyle w:val="4"/>
      <w:lvlText w:val="%1.%2.%3"/>
      <w:lvlJc w:val="left"/>
      <w:pPr>
        <w:ind w:left="720" w:hanging="720"/>
      </w:pPr>
      <w:rPr>
        <w:rFonts w:hint="eastAsia" w:ascii="黑体" w:hAnsi="黑体" w:eastAsia="黑体"/>
        <w:color w:val="auto"/>
      </w:rPr>
    </w:lvl>
    <w:lvl w:ilvl="3" w:tentative="0">
      <w:start w:val="1"/>
      <w:numFmt w:val="decimal"/>
      <w:pStyle w:val="5"/>
      <w:lvlText w:val="%1.%2.%3.%4"/>
      <w:lvlJc w:val="left"/>
      <w:pPr>
        <w:ind w:left="864" w:hanging="864"/>
      </w:pPr>
      <w:rPr>
        <w:rFonts w:hint="eastAsia" w:ascii="黑体" w:hAnsi="黑体" w:eastAsia="黑体"/>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6"/>
  </w:num>
  <w:num w:numId="2">
    <w:abstractNumId w:val="4"/>
  </w:num>
  <w:num w:numId="3">
    <w:abstractNumId w:val="0"/>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1NbIwMDAxNzUzMjNX0lEKTi0uzszPAymwqAUABAa95iwAAAA="/>
    <w:docVar w:name="commondata" w:val="eyJoZGlkIjoiNGQ3NjhhYzlhNzI5YTAwMjNjMWRiY2Y1YjZlYzViNDMifQ=="/>
  </w:docVars>
  <w:rsids>
    <w:rsidRoot w:val="00BE2E7F"/>
    <w:rsid w:val="000001FE"/>
    <w:rsid w:val="00000E86"/>
    <w:rsid w:val="000018E4"/>
    <w:rsid w:val="000027E6"/>
    <w:rsid w:val="0000293E"/>
    <w:rsid w:val="00002F44"/>
    <w:rsid w:val="00004818"/>
    <w:rsid w:val="000056EE"/>
    <w:rsid w:val="00006D71"/>
    <w:rsid w:val="00007294"/>
    <w:rsid w:val="00007477"/>
    <w:rsid w:val="000076E9"/>
    <w:rsid w:val="00010765"/>
    <w:rsid w:val="00010D1D"/>
    <w:rsid w:val="00010DEE"/>
    <w:rsid w:val="0001261C"/>
    <w:rsid w:val="0001284A"/>
    <w:rsid w:val="00015496"/>
    <w:rsid w:val="00015513"/>
    <w:rsid w:val="00015C89"/>
    <w:rsid w:val="00015E89"/>
    <w:rsid w:val="00016012"/>
    <w:rsid w:val="000174F3"/>
    <w:rsid w:val="000176A3"/>
    <w:rsid w:val="00021574"/>
    <w:rsid w:val="0002159D"/>
    <w:rsid w:val="000218BB"/>
    <w:rsid w:val="00021D28"/>
    <w:rsid w:val="00021E8C"/>
    <w:rsid w:val="0002207E"/>
    <w:rsid w:val="000236F7"/>
    <w:rsid w:val="000238D7"/>
    <w:rsid w:val="00024921"/>
    <w:rsid w:val="00026331"/>
    <w:rsid w:val="00026D91"/>
    <w:rsid w:val="0002731D"/>
    <w:rsid w:val="00030690"/>
    <w:rsid w:val="0003084A"/>
    <w:rsid w:val="00030E09"/>
    <w:rsid w:val="00031418"/>
    <w:rsid w:val="00031459"/>
    <w:rsid w:val="00031D9E"/>
    <w:rsid w:val="0003237B"/>
    <w:rsid w:val="00032B51"/>
    <w:rsid w:val="00032CD7"/>
    <w:rsid w:val="00033117"/>
    <w:rsid w:val="00033F8D"/>
    <w:rsid w:val="0003426C"/>
    <w:rsid w:val="000346B5"/>
    <w:rsid w:val="0003488D"/>
    <w:rsid w:val="00035394"/>
    <w:rsid w:val="0003548C"/>
    <w:rsid w:val="0003673F"/>
    <w:rsid w:val="0003704B"/>
    <w:rsid w:val="000374A3"/>
    <w:rsid w:val="000378E8"/>
    <w:rsid w:val="000408E3"/>
    <w:rsid w:val="00040C93"/>
    <w:rsid w:val="00040E17"/>
    <w:rsid w:val="00041509"/>
    <w:rsid w:val="00041DF5"/>
    <w:rsid w:val="00042449"/>
    <w:rsid w:val="00042514"/>
    <w:rsid w:val="00043205"/>
    <w:rsid w:val="00043B10"/>
    <w:rsid w:val="000442B1"/>
    <w:rsid w:val="00044340"/>
    <w:rsid w:val="00044E5C"/>
    <w:rsid w:val="00045316"/>
    <w:rsid w:val="00046CA2"/>
    <w:rsid w:val="00047523"/>
    <w:rsid w:val="00047828"/>
    <w:rsid w:val="00047C3B"/>
    <w:rsid w:val="00047D97"/>
    <w:rsid w:val="00050181"/>
    <w:rsid w:val="00050AD5"/>
    <w:rsid w:val="00051BCA"/>
    <w:rsid w:val="000533ED"/>
    <w:rsid w:val="00053EE9"/>
    <w:rsid w:val="00054B76"/>
    <w:rsid w:val="0005574C"/>
    <w:rsid w:val="00055E5A"/>
    <w:rsid w:val="000575C0"/>
    <w:rsid w:val="00057911"/>
    <w:rsid w:val="00057EC1"/>
    <w:rsid w:val="000607D2"/>
    <w:rsid w:val="00062E50"/>
    <w:rsid w:val="00063622"/>
    <w:rsid w:val="00063CD3"/>
    <w:rsid w:val="000648F7"/>
    <w:rsid w:val="00065DB3"/>
    <w:rsid w:val="00066256"/>
    <w:rsid w:val="00066311"/>
    <w:rsid w:val="00066368"/>
    <w:rsid w:val="000667A2"/>
    <w:rsid w:val="000704F6"/>
    <w:rsid w:val="0007145B"/>
    <w:rsid w:val="00071625"/>
    <w:rsid w:val="000720D9"/>
    <w:rsid w:val="00072525"/>
    <w:rsid w:val="000727C3"/>
    <w:rsid w:val="00072BBD"/>
    <w:rsid w:val="0007395A"/>
    <w:rsid w:val="00073C05"/>
    <w:rsid w:val="00073FF7"/>
    <w:rsid w:val="0007474A"/>
    <w:rsid w:val="000747F6"/>
    <w:rsid w:val="00074EC3"/>
    <w:rsid w:val="000756B7"/>
    <w:rsid w:val="0007600D"/>
    <w:rsid w:val="000765FB"/>
    <w:rsid w:val="0007761A"/>
    <w:rsid w:val="00077751"/>
    <w:rsid w:val="000778D7"/>
    <w:rsid w:val="00080C36"/>
    <w:rsid w:val="00081124"/>
    <w:rsid w:val="00082999"/>
    <w:rsid w:val="000833EE"/>
    <w:rsid w:val="000835E4"/>
    <w:rsid w:val="000839D5"/>
    <w:rsid w:val="00084719"/>
    <w:rsid w:val="00084906"/>
    <w:rsid w:val="00085C3C"/>
    <w:rsid w:val="00085F7B"/>
    <w:rsid w:val="00086B70"/>
    <w:rsid w:val="00087451"/>
    <w:rsid w:val="00087945"/>
    <w:rsid w:val="00090771"/>
    <w:rsid w:val="0009102F"/>
    <w:rsid w:val="0009113D"/>
    <w:rsid w:val="0009225C"/>
    <w:rsid w:val="00092DAC"/>
    <w:rsid w:val="00092EC3"/>
    <w:rsid w:val="0009339F"/>
    <w:rsid w:val="000948B5"/>
    <w:rsid w:val="00094D1D"/>
    <w:rsid w:val="00094E9B"/>
    <w:rsid w:val="00095517"/>
    <w:rsid w:val="000957AE"/>
    <w:rsid w:val="000972CF"/>
    <w:rsid w:val="00097411"/>
    <w:rsid w:val="00097ACF"/>
    <w:rsid w:val="000A0271"/>
    <w:rsid w:val="000A0E7B"/>
    <w:rsid w:val="000A206C"/>
    <w:rsid w:val="000A21E2"/>
    <w:rsid w:val="000A2643"/>
    <w:rsid w:val="000A290C"/>
    <w:rsid w:val="000A3426"/>
    <w:rsid w:val="000A3E68"/>
    <w:rsid w:val="000A3F39"/>
    <w:rsid w:val="000A425B"/>
    <w:rsid w:val="000A42C9"/>
    <w:rsid w:val="000A4668"/>
    <w:rsid w:val="000A46B3"/>
    <w:rsid w:val="000A5097"/>
    <w:rsid w:val="000A5FD2"/>
    <w:rsid w:val="000A62A5"/>
    <w:rsid w:val="000A6337"/>
    <w:rsid w:val="000A6A44"/>
    <w:rsid w:val="000A7B16"/>
    <w:rsid w:val="000B16CE"/>
    <w:rsid w:val="000B1774"/>
    <w:rsid w:val="000B21B3"/>
    <w:rsid w:val="000B2D13"/>
    <w:rsid w:val="000B3493"/>
    <w:rsid w:val="000B3EAE"/>
    <w:rsid w:val="000B5EE9"/>
    <w:rsid w:val="000B6C44"/>
    <w:rsid w:val="000C090D"/>
    <w:rsid w:val="000C09C2"/>
    <w:rsid w:val="000C1E56"/>
    <w:rsid w:val="000C2B2D"/>
    <w:rsid w:val="000C2FE5"/>
    <w:rsid w:val="000C387B"/>
    <w:rsid w:val="000C47C1"/>
    <w:rsid w:val="000C5A0A"/>
    <w:rsid w:val="000C66A3"/>
    <w:rsid w:val="000C74E1"/>
    <w:rsid w:val="000C75DD"/>
    <w:rsid w:val="000C778B"/>
    <w:rsid w:val="000C796A"/>
    <w:rsid w:val="000C79C6"/>
    <w:rsid w:val="000D01FD"/>
    <w:rsid w:val="000D02BB"/>
    <w:rsid w:val="000D07AC"/>
    <w:rsid w:val="000D1E56"/>
    <w:rsid w:val="000D21D8"/>
    <w:rsid w:val="000D2487"/>
    <w:rsid w:val="000D2E8D"/>
    <w:rsid w:val="000D3163"/>
    <w:rsid w:val="000D431E"/>
    <w:rsid w:val="000D47D8"/>
    <w:rsid w:val="000D47DF"/>
    <w:rsid w:val="000D6554"/>
    <w:rsid w:val="000D6805"/>
    <w:rsid w:val="000D7553"/>
    <w:rsid w:val="000D7784"/>
    <w:rsid w:val="000E0285"/>
    <w:rsid w:val="000E1132"/>
    <w:rsid w:val="000E294E"/>
    <w:rsid w:val="000E5F0D"/>
    <w:rsid w:val="000E6803"/>
    <w:rsid w:val="000E79C9"/>
    <w:rsid w:val="000F20C1"/>
    <w:rsid w:val="000F2368"/>
    <w:rsid w:val="000F2611"/>
    <w:rsid w:val="000F4F8D"/>
    <w:rsid w:val="000F5B04"/>
    <w:rsid w:val="000F694E"/>
    <w:rsid w:val="000F6A7A"/>
    <w:rsid w:val="000F6AE8"/>
    <w:rsid w:val="000F7221"/>
    <w:rsid w:val="000F7FCD"/>
    <w:rsid w:val="0010045A"/>
    <w:rsid w:val="001004FF"/>
    <w:rsid w:val="00100F83"/>
    <w:rsid w:val="00101061"/>
    <w:rsid w:val="00101D63"/>
    <w:rsid w:val="00101F3B"/>
    <w:rsid w:val="00102FD7"/>
    <w:rsid w:val="00104F7F"/>
    <w:rsid w:val="00105580"/>
    <w:rsid w:val="00105DD5"/>
    <w:rsid w:val="001060C1"/>
    <w:rsid w:val="00106330"/>
    <w:rsid w:val="001104BE"/>
    <w:rsid w:val="00111CC6"/>
    <w:rsid w:val="00112419"/>
    <w:rsid w:val="00112E71"/>
    <w:rsid w:val="00113053"/>
    <w:rsid w:val="001132A6"/>
    <w:rsid w:val="001146C6"/>
    <w:rsid w:val="00114B2B"/>
    <w:rsid w:val="00114CCB"/>
    <w:rsid w:val="00114CEF"/>
    <w:rsid w:val="001153DF"/>
    <w:rsid w:val="00115F4F"/>
    <w:rsid w:val="00117E99"/>
    <w:rsid w:val="00121C64"/>
    <w:rsid w:val="0012269B"/>
    <w:rsid w:val="00123917"/>
    <w:rsid w:val="00123C70"/>
    <w:rsid w:val="00123F98"/>
    <w:rsid w:val="0012469C"/>
    <w:rsid w:val="001254B9"/>
    <w:rsid w:val="001258F4"/>
    <w:rsid w:val="00126ABA"/>
    <w:rsid w:val="00126F74"/>
    <w:rsid w:val="00127A9A"/>
    <w:rsid w:val="001300B1"/>
    <w:rsid w:val="001300C6"/>
    <w:rsid w:val="00130779"/>
    <w:rsid w:val="0013124A"/>
    <w:rsid w:val="001313D5"/>
    <w:rsid w:val="00131BB8"/>
    <w:rsid w:val="00131D18"/>
    <w:rsid w:val="00132187"/>
    <w:rsid w:val="0013227B"/>
    <w:rsid w:val="00132BDC"/>
    <w:rsid w:val="00133CCC"/>
    <w:rsid w:val="00135399"/>
    <w:rsid w:val="0013582D"/>
    <w:rsid w:val="00135DE7"/>
    <w:rsid w:val="0013602D"/>
    <w:rsid w:val="001360E8"/>
    <w:rsid w:val="00140A0F"/>
    <w:rsid w:val="00140ED0"/>
    <w:rsid w:val="00140F05"/>
    <w:rsid w:val="00141510"/>
    <w:rsid w:val="0014192D"/>
    <w:rsid w:val="001419FA"/>
    <w:rsid w:val="00141C53"/>
    <w:rsid w:val="00142233"/>
    <w:rsid w:val="00143BEA"/>
    <w:rsid w:val="00143C6F"/>
    <w:rsid w:val="00143D3B"/>
    <w:rsid w:val="00144314"/>
    <w:rsid w:val="001450BB"/>
    <w:rsid w:val="0014555D"/>
    <w:rsid w:val="00146458"/>
    <w:rsid w:val="0014657F"/>
    <w:rsid w:val="001465FB"/>
    <w:rsid w:val="00146E84"/>
    <w:rsid w:val="00146FD5"/>
    <w:rsid w:val="00147156"/>
    <w:rsid w:val="001473EC"/>
    <w:rsid w:val="00151220"/>
    <w:rsid w:val="00151269"/>
    <w:rsid w:val="00151C4A"/>
    <w:rsid w:val="00152378"/>
    <w:rsid w:val="00152937"/>
    <w:rsid w:val="00152938"/>
    <w:rsid w:val="00152CD9"/>
    <w:rsid w:val="001541EF"/>
    <w:rsid w:val="001556F9"/>
    <w:rsid w:val="001562CB"/>
    <w:rsid w:val="001573AE"/>
    <w:rsid w:val="00157B17"/>
    <w:rsid w:val="00157D08"/>
    <w:rsid w:val="00160196"/>
    <w:rsid w:val="0016114E"/>
    <w:rsid w:val="0016162F"/>
    <w:rsid w:val="0016183B"/>
    <w:rsid w:val="0016420E"/>
    <w:rsid w:val="00164746"/>
    <w:rsid w:val="00164D13"/>
    <w:rsid w:val="001654AC"/>
    <w:rsid w:val="001655C5"/>
    <w:rsid w:val="00165D06"/>
    <w:rsid w:val="00166D49"/>
    <w:rsid w:val="00166DA8"/>
    <w:rsid w:val="00166E88"/>
    <w:rsid w:val="00167B1F"/>
    <w:rsid w:val="00167BC4"/>
    <w:rsid w:val="00167EE8"/>
    <w:rsid w:val="00170691"/>
    <w:rsid w:val="00172651"/>
    <w:rsid w:val="00173368"/>
    <w:rsid w:val="001757EA"/>
    <w:rsid w:val="00175D83"/>
    <w:rsid w:val="00175FD6"/>
    <w:rsid w:val="00176F63"/>
    <w:rsid w:val="00177ACF"/>
    <w:rsid w:val="001804B5"/>
    <w:rsid w:val="00180CA4"/>
    <w:rsid w:val="00181106"/>
    <w:rsid w:val="00181E5D"/>
    <w:rsid w:val="0018302F"/>
    <w:rsid w:val="00183B41"/>
    <w:rsid w:val="00184040"/>
    <w:rsid w:val="00187A5E"/>
    <w:rsid w:val="0019117D"/>
    <w:rsid w:val="0019399C"/>
    <w:rsid w:val="00194B72"/>
    <w:rsid w:val="00195249"/>
    <w:rsid w:val="00195696"/>
    <w:rsid w:val="00196310"/>
    <w:rsid w:val="00196604"/>
    <w:rsid w:val="0019660E"/>
    <w:rsid w:val="001976F2"/>
    <w:rsid w:val="00197CE8"/>
    <w:rsid w:val="00197FE4"/>
    <w:rsid w:val="001A0177"/>
    <w:rsid w:val="001A0386"/>
    <w:rsid w:val="001A14F6"/>
    <w:rsid w:val="001A15E9"/>
    <w:rsid w:val="001A1FEC"/>
    <w:rsid w:val="001A2387"/>
    <w:rsid w:val="001A2F16"/>
    <w:rsid w:val="001A3705"/>
    <w:rsid w:val="001A4555"/>
    <w:rsid w:val="001A4889"/>
    <w:rsid w:val="001A5793"/>
    <w:rsid w:val="001A5C3C"/>
    <w:rsid w:val="001A609E"/>
    <w:rsid w:val="001A6376"/>
    <w:rsid w:val="001A6486"/>
    <w:rsid w:val="001A79B2"/>
    <w:rsid w:val="001B04D6"/>
    <w:rsid w:val="001B0778"/>
    <w:rsid w:val="001B0D1B"/>
    <w:rsid w:val="001B27A0"/>
    <w:rsid w:val="001B28F8"/>
    <w:rsid w:val="001B2BCE"/>
    <w:rsid w:val="001B5999"/>
    <w:rsid w:val="001B6596"/>
    <w:rsid w:val="001B6A5B"/>
    <w:rsid w:val="001B6E95"/>
    <w:rsid w:val="001B741D"/>
    <w:rsid w:val="001C01F6"/>
    <w:rsid w:val="001C023D"/>
    <w:rsid w:val="001C0CF6"/>
    <w:rsid w:val="001C0E86"/>
    <w:rsid w:val="001C2AA1"/>
    <w:rsid w:val="001C3044"/>
    <w:rsid w:val="001C345F"/>
    <w:rsid w:val="001C3C76"/>
    <w:rsid w:val="001C4417"/>
    <w:rsid w:val="001C6A3B"/>
    <w:rsid w:val="001D0660"/>
    <w:rsid w:val="001D0CBF"/>
    <w:rsid w:val="001D1A02"/>
    <w:rsid w:val="001D1BAE"/>
    <w:rsid w:val="001D1C32"/>
    <w:rsid w:val="001D1CA6"/>
    <w:rsid w:val="001D25E6"/>
    <w:rsid w:val="001D6B0F"/>
    <w:rsid w:val="001D6B4A"/>
    <w:rsid w:val="001E0AE6"/>
    <w:rsid w:val="001E0E8A"/>
    <w:rsid w:val="001E110C"/>
    <w:rsid w:val="001E2A54"/>
    <w:rsid w:val="001E2C9A"/>
    <w:rsid w:val="001E3066"/>
    <w:rsid w:val="001E309B"/>
    <w:rsid w:val="001E48D2"/>
    <w:rsid w:val="001E51D8"/>
    <w:rsid w:val="001E51F2"/>
    <w:rsid w:val="001E545E"/>
    <w:rsid w:val="001E55EA"/>
    <w:rsid w:val="001E6E27"/>
    <w:rsid w:val="001F085B"/>
    <w:rsid w:val="001F0BBF"/>
    <w:rsid w:val="001F0DA3"/>
    <w:rsid w:val="001F1216"/>
    <w:rsid w:val="001F12D1"/>
    <w:rsid w:val="001F14C1"/>
    <w:rsid w:val="001F2B93"/>
    <w:rsid w:val="001F3411"/>
    <w:rsid w:val="001F4C2A"/>
    <w:rsid w:val="001F531D"/>
    <w:rsid w:val="001F5887"/>
    <w:rsid w:val="001F64EB"/>
    <w:rsid w:val="001F6A91"/>
    <w:rsid w:val="001F704F"/>
    <w:rsid w:val="001F7F6A"/>
    <w:rsid w:val="002015A1"/>
    <w:rsid w:val="00201E49"/>
    <w:rsid w:val="00202D69"/>
    <w:rsid w:val="00203404"/>
    <w:rsid w:val="00203526"/>
    <w:rsid w:val="00203C00"/>
    <w:rsid w:val="002041AD"/>
    <w:rsid w:val="0020557B"/>
    <w:rsid w:val="002056AC"/>
    <w:rsid w:val="00205FAE"/>
    <w:rsid w:val="002068EF"/>
    <w:rsid w:val="0020712D"/>
    <w:rsid w:val="002108A7"/>
    <w:rsid w:val="002109A4"/>
    <w:rsid w:val="00210A95"/>
    <w:rsid w:val="00210C7A"/>
    <w:rsid w:val="002110A5"/>
    <w:rsid w:val="0021144A"/>
    <w:rsid w:val="002116A7"/>
    <w:rsid w:val="002116CE"/>
    <w:rsid w:val="002126FC"/>
    <w:rsid w:val="00213D7B"/>
    <w:rsid w:val="002143AD"/>
    <w:rsid w:val="00214712"/>
    <w:rsid w:val="00214AD7"/>
    <w:rsid w:val="00214EBC"/>
    <w:rsid w:val="00214F83"/>
    <w:rsid w:val="0021507C"/>
    <w:rsid w:val="00216014"/>
    <w:rsid w:val="0021617A"/>
    <w:rsid w:val="00217853"/>
    <w:rsid w:val="0022082B"/>
    <w:rsid w:val="00220EAE"/>
    <w:rsid w:val="0022188B"/>
    <w:rsid w:val="00222D2A"/>
    <w:rsid w:val="0022341B"/>
    <w:rsid w:val="00223AC3"/>
    <w:rsid w:val="002246EF"/>
    <w:rsid w:val="00224E13"/>
    <w:rsid w:val="00225304"/>
    <w:rsid w:val="00225754"/>
    <w:rsid w:val="002266F1"/>
    <w:rsid w:val="00227295"/>
    <w:rsid w:val="002279D2"/>
    <w:rsid w:val="00230851"/>
    <w:rsid w:val="002317E3"/>
    <w:rsid w:val="00231C98"/>
    <w:rsid w:val="00231F2D"/>
    <w:rsid w:val="00234412"/>
    <w:rsid w:val="002348E3"/>
    <w:rsid w:val="00234A25"/>
    <w:rsid w:val="00234B15"/>
    <w:rsid w:val="00240101"/>
    <w:rsid w:val="0024082E"/>
    <w:rsid w:val="002408CF"/>
    <w:rsid w:val="002410F4"/>
    <w:rsid w:val="00241151"/>
    <w:rsid w:val="00241E96"/>
    <w:rsid w:val="0024276D"/>
    <w:rsid w:val="00242F9F"/>
    <w:rsid w:val="00243D01"/>
    <w:rsid w:val="002447A2"/>
    <w:rsid w:val="00244BF7"/>
    <w:rsid w:val="00245DCE"/>
    <w:rsid w:val="00246027"/>
    <w:rsid w:val="00246046"/>
    <w:rsid w:val="002460A3"/>
    <w:rsid w:val="002466C8"/>
    <w:rsid w:val="00247503"/>
    <w:rsid w:val="00247652"/>
    <w:rsid w:val="002478C1"/>
    <w:rsid w:val="00247D63"/>
    <w:rsid w:val="00247FED"/>
    <w:rsid w:val="00247FFB"/>
    <w:rsid w:val="00250B4A"/>
    <w:rsid w:val="00250C49"/>
    <w:rsid w:val="002511D5"/>
    <w:rsid w:val="00251247"/>
    <w:rsid w:val="0025138E"/>
    <w:rsid w:val="002519B3"/>
    <w:rsid w:val="00251EC4"/>
    <w:rsid w:val="00253003"/>
    <w:rsid w:val="002530DF"/>
    <w:rsid w:val="00253F24"/>
    <w:rsid w:val="0025430B"/>
    <w:rsid w:val="00254958"/>
    <w:rsid w:val="002575F7"/>
    <w:rsid w:val="002576B4"/>
    <w:rsid w:val="0026042F"/>
    <w:rsid w:val="00260C6C"/>
    <w:rsid w:val="00261A16"/>
    <w:rsid w:val="00262548"/>
    <w:rsid w:val="00263FA1"/>
    <w:rsid w:val="0026571A"/>
    <w:rsid w:val="0026626B"/>
    <w:rsid w:val="00267C2E"/>
    <w:rsid w:val="00270CEC"/>
    <w:rsid w:val="00271F45"/>
    <w:rsid w:val="002723ED"/>
    <w:rsid w:val="00273BBE"/>
    <w:rsid w:val="00273C15"/>
    <w:rsid w:val="00273E69"/>
    <w:rsid w:val="00273F95"/>
    <w:rsid w:val="00274239"/>
    <w:rsid w:val="002746D4"/>
    <w:rsid w:val="002746E1"/>
    <w:rsid w:val="00274E1C"/>
    <w:rsid w:val="00275250"/>
    <w:rsid w:val="002752A3"/>
    <w:rsid w:val="002756BE"/>
    <w:rsid w:val="002759F4"/>
    <w:rsid w:val="00276270"/>
    <w:rsid w:val="00276F0E"/>
    <w:rsid w:val="002771F1"/>
    <w:rsid w:val="00277AAB"/>
    <w:rsid w:val="00277FD3"/>
    <w:rsid w:val="00280657"/>
    <w:rsid w:val="002809F5"/>
    <w:rsid w:val="00280FBC"/>
    <w:rsid w:val="00281270"/>
    <w:rsid w:val="00281C01"/>
    <w:rsid w:val="00281FFC"/>
    <w:rsid w:val="00282DA3"/>
    <w:rsid w:val="00283F08"/>
    <w:rsid w:val="002864D3"/>
    <w:rsid w:val="0028661A"/>
    <w:rsid w:val="00286912"/>
    <w:rsid w:val="0028717A"/>
    <w:rsid w:val="00287310"/>
    <w:rsid w:val="0029152B"/>
    <w:rsid w:val="002923E2"/>
    <w:rsid w:val="002926E9"/>
    <w:rsid w:val="00293246"/>
    <w:rsid w:val="00294480"/>
    <w:rsid w:val="00294966"/>
    <w:rsid w:val="00294F88"/>
    <w:rsid w:val="00296B6A"/>
    <w:rsid w:val="00297060"/>
    <w:rsid w:val="00297CDF"/>
    <w:rsid w:val="00297F59"/>
    <w:rsid w:val="002A0411"/>
    <w:rsid w:val="002A200F"/>
    <w:rsid w:val="002A32AD"/>
    <w:rsid w:val="002A364D"/>
    <w:rsid w:val="002A5753"/>
    <w:rsid w:val="002A5A97"/>
    <w:rsid w:val="002A69A7"/>
    <w:rsid w:val="002A7A9A"/>
    <w:rsid w:val="002A7C6B"/>
    <w:rsid w:val="002A7E8A"/>
    <w:rsid w:val="002B19CC"/>
    <w:rsid w:val="002B2241"/>
    <w:rsid w:val="002B2949"/>
    <w:rsid w:val="002B3261"/>
    <w:rsid w:val="002B3A11"/>
    <w:rsid w:val="002B3AA6"/>
    <w:rsid w:val="002B4080"/>
    <w:rsid w:val="002B53CE"/>
    <w:rsid w:val="002B5868"/>
    <w:rsid w:val="002B5CD6"/>
    <w:rsid w:val="002B5E73"/>
    <w:rsid w:val="002B659C"/>
    <w:rsid w:val="002B6DE4"/>
    <w:rsid w:val="002B75EF"/>
    <w:rsid w:val="002B7955"/>
    <w:rsid w:val="002B7BD4"/>
    <w:rsid w:val="002B7F8D"/>
    <w:rsid w:val="002C0974"/>
    <w:rsid w:val="002C11B8"/>
    <w:rsid w:val="002C18EE"/>
    <w:rsid w:val="002C20D6"/>
    <w:rsid w:val="002C2874"/>
    <w:rsid w:val="002C30E8"/>
    <w:rsid w:val="002C3186"/>
    <w:rsid w:val="002C32B2"/>
    <w:rsid w:val="002C3FBC"/>
    <w:rsid w:val="002C4ACA"/>
    <w:rsid w:val="002C4F97"/>
    <w:rsid w:val="002C6200"/>
    <w:rsid w:val="002C63B4"/>
    <w:rsid w:val="002C63D3"/>
    <w:rsid w:val="002C74AE"/>
    <w:rsid w:val="002C74FE"/>
    <w:rsid w:val="002D0EB2"/>
    <w:rsid w:val="002D1204"/>
    <w:rsid w:val="002D2C4C"/>
    <w:rsid w:val="002D4164"/>
    <w:rsid w:val="002D48BF"/>
    <w:rsid w:val="002D548B"/>
    <w:rsid w:val="002D592E"/>
    <w:rsid w:val="002D7273"/>
    <w:rsid w:val="002D7975"/>
    <w:rsid w:val="002D7CEA"/>
    <w:rsid w:val="002E00A9"/>
    <w:rsid w:val="002E05F3"/>
    <w:rsid w:val="002E0BEE"/>
    <w:rsid w:val="002E0F33"/>
    <w:rsid w:val="002E12B7"/>
    <w:rsid w:val="002E15A0"/>
    <w:rsid w:val="002E17F6"/>
    <w:rsid w:val="002E1C50"/>
    <w:rsid w:val="002E26CA"/>
    <w:rsid w:val="002E2947"/>
    <w:rsid w:val="002E2AE9"/>
    <w:rsid w:val="002E333B"/>
    <w:rsid w:val="002E425B"/>
    <w:rsid w:val="002E4DBA"/>
    <w:rsid w:val="002E4F2B"/>
    <w:rsid w:val="002E4FE4"/>
    <w:rsid w:val="002E5759"/>
    <w:rsid w:val="002E58D7"/>
    <w:rsid w:val="002E59E0"/>
    <w:rsid w:val="002E6BA7"/>
    <w:rsid w:val="002F0E6A"/>
    <w:rsid w:val="002F13E7"/>
    <w:rsid w:val="002F1427"/>
    <w:rsid w:val="002F2F71"/>
    <w:rsid w:val="002F325C"/>
    <w:rsid w:val="002F3557"/>
    <w:rsid w:val="002F3FE7"/>
    <w:rsid w:val="002F41E0"/>
    <w:rsid w:val="002F4D22"/>
    <w:rsid w:val="002F628B"/>
    <w:rsid w:val="002F6763"/>
    <w:rsid w:val="002F6F34"/>
    <w:rsid w:val="00300265"/>
    <w:rsid w:val="003005CB"/>
    <w:rsid w:val="0030094A"/>
    <w:rsid w:val="00300F18"/>
    <w:rsid w:val="00301954"/>
    <w:rsid w:val="00301BC0"/>
    <w:rsid w:val="00301CDA"/>
    <w:rsid w:val="00302355"/>
    <w:rsid w:val="003024C3"/>
    <w:rsid w:val="00302A85"/>
    <w:rsid w:val="00302AE1"/>
    <w:rsid w:val="00303B89"/>
    <w:rsid w:val="00305435"/>
    <w:rsid w:val="003054B0"/>
    <w:rsid w:val="003054F4"/>
    <w:rsid w:val="00305B8C"/>
    <w:rsid w:val="003060D0"/>
    <w:rsid w:val="003064B8"/>
    <w:rsid w:val="0030662D"/>
    <w:rsid w:val="0030681E"/>
    <w:rsid w:val="00310366"/>
    <w:rsid w:val="003103A8"/>
    <w:rsid w:val="00310C99"/>
    <w:rsid w:val="00311735"/>
    <w:rsid w:val="003117F5"/>
    <w:rsid w:val="00312608"/>
    <w:rsid w:val="003127B3"/>
    <w:rsid w:val="00313E7F"/>
    <w:rsid w:val="00313FF9"/>
    <w:rsid w:val="0031565C"/>
    <w:rsid w:val="00315936"/>
    <w:rsid w:val="00315B0D"/>
    <w:rsid w:val="00317444"/>
    <w:rsid w:val="003175FB"/>
    <w:rsid w:val="00317961"/>
    <w:rsid w:val="00317AFE"/>
    <w:rsid w:val="00317B3F"/>
    <w:rsid w:val="00317CE7"/>
    <w:rsid w:val="0032214E"/>
    <w:rsid w:val="003221D5"/>
    <w:rsid w:val="0032260C"/>
    <w:rsid w:val="003229B8"/>
    <w:rsid w:val="003236EE"/>
    <w:rsid w:val="00323E2A"/>
    <w:rsid w:val="003242DF"/>
    <w:rsid w:val="00326546"/>
    <w:rsid w:val="00326A8C"/>
    <w:rsid w:val="003270C5"/>
    <w:rsid w:val="00327174"/>
    <w:rsid w:val="0032766B"/>
    <w:rsid w:val="003305E5"/>
    <w:rsid w:val="003308B7"/>
    <w:rsid w:val="003309DB"/>
    <w:rsid w:val="00330CF0"/>
    <w:rsid w:val="00331050"/>
    <w:rsid w:val="00331345"/>
    <w:rsid w:val="00331435"/>
    <w:rsid w:val="003320D7"/>
    <w:rsid w:val="00333CAA"/>
    <w:rsid w:val="00334221"/>
    <w:rsid w:val="00335940"/>
    <w:rsid w:val="003370FF"/>
    <w:rsid w:val="00340E37"/>
    <w:rsid w:val="003430FC"/>
    <w:rsid w:val="0034339E"/>
    <w:rsid w:val="003453DF"/>
    <w:rsid w:val="0034694A"/>
    <w:rsid w:val="00346A58"/>
    <w:rsid w:val="00347872"/>
    <w:rsid w:val="003501D8"/>
    <w:rsid w:val="003508FD"/>
    <w:rsid w:val="00351881"/>
    <w:rsid w:val="00351C33"/>
    <w:rsid w:val="0035216D"/>
    <w:rsid w:val="00352420"/>
    <w:rsid w:val="003527C8"/>
    <w:rsid w:val="003537E2"/>
    <w:rsid w:val="00353F02"/>
    <w:rsid w:val="00356F85"/>
    <w:rsid w:val="00357723"/>
    <w:rsid w:val="0035786B"/>
    <w:rsid w:val="0036004F"/>
    <w:rsid w:val="003609EE"/>
    <w:rsid w:val="00360E89"/>
    <w:rsid w:val="00361544"/>
    <w:rsid w:val="003630F3"/>
    <w:rsid w:val="00365C36"/>
    <w:rsid w:val="00365FD8"/>
    <w:rsid w:val="003662D6"/>
    <w:rsid w:val="00370285"/>
    <w:rsid w:val="003703FB"/>
    <w:rsid w:val="003719C8"/>
    <w:rsid w:val="00371CD4"/>
    <w:rsid w:val="00372201"/>
    <w:rsid w:val="003723AB"/>
    <w:rsid w:val="003736D9"/>
    <w:rsid w:val="00373754"/>
    <w:rsid w:val="00373BC1"/>
    <w:rsid w:val="0037508D"/>
    <w:rsid w:val="0037546C"/>
    <w:rsid w:val="0037638D"/>
    <w:rsid w:val="003779E9"/>
    <w:rsid w:val="00377E2A"/>
    <w:rsid w:val="0038021B"/>
    <w:rsid w:val="003804D5"/>
    <w:rsid w:val="0038113C"/>
    <w:rsid w:val="00383646"/>
    <w:rsid w:val="00383774"/>
    <w:rsid w:val="0038489A"/>
    <w:rsid w:val="003849B0"/>
    <w:rsid w:val="00384B27"/>
    <w:rsid w:val="00385651"/>
    <w:rsid w:val="00385B43"/>
    <w:rsid w:val="0038754B"/>
    <w:rsid w:val="0039015D"/>
    <w:rsid w:val="00390C6D"/>
    <w:rsid w:val="003912B6"/>
    <w:rsid w:val="00391727"/>
    <w:rsid w:val="00391BE5"/>
    <w:rsid w:val="00391DA4"/>
    <w:rsid w:val="00392518"/>
    <w:rsid w:val="0039422C"/>
    <w:rsid w:val="00394494"/>
    <w:rsid w:val="00394C39"/>
    <w:rsid w:val="0039529E"/>
    <w:rsid w:val="00396504"/>
    <w:rsid w:val="00396660"/>
    <w:rsid w:val="0039701C"/>
    <w:rsid w:val="00397F5A"/>
    <w:rsid w:val="003A0718"/>
    <w:rsid w:val="003A077D"/>
    <w:rsid w:val="003A0AB2"/>
    <w:rsid w:val="003A1116"/>
    <w:rsid w:val="003A2B79"/>
    <w:rsid w:val="003A36D9"/>
    <w:rsid w:val="003A417C"/>
    <w:rsid w:val="003A4615"/>
    <w:rsid w:val="003A48D5"/>
    <w:rsid w:val="003A4D49"/>
    <w:rsid w:val="003A5204"/>
    <w:rsid w:val="003A59F6"/>
    <w:rsid w:val="003A687F"/>
    <w:rsid w:val="003B186A"/>
    <w:rsid w:val="003B18A1"/>
    <w:rsid w:val="003B3DBF"/>
    <w:rsid w:val="003B4049"/>
    <w:rsid w:val="003B513B"/>
    <w:rsid w:val="003B537D"/>
    <w:rsid w:val="003B539C"/>
    <w:rsid w:val="003B67FC"/>
    <w:rsid w:val="003C0550"/>
    <w:rsid w:val="003C066A"/>
    <w:rsid w:val="003C0E4A"/>
    <w:rsid w:val="003C10A6"/>
    <w:rsid w:val="003C10E7"/>
    <w:rsid w:val="003C1599"/>
    <w:rsid w:val="003C15AF"/>
    <w:rsid w:val="003C37C1"/>
    <w:rsid w:val="003C3AB3"/>
    <w:rsid w:val="003C6DE0"/>
    <w:rsid w:val="003C70E7"/>
    <w:rsid w:val="003C7F3C"/>
    <w:rsid w:val="003D0263"/>
    <w:rsid w:val="003D09F0"/>
    <w:rsid w:val="003D0A32"/>
    <w:rsid w:val="003D0CEA"/>
    <w:rsid w:val="003D1EE2"/>
    <w:rsid w:val="003D21BB"/>
    <w:rsid w:val="003D26D6"/>
    <w:rsid w:val="003D2E99"/>
    <w:rsid w:val="003D2FB8"/>
    <w:rsid w:val="003D303E"/>
    <w:rsid w:val="003D3A68"/>
    <w:rsid w:val="003D48AD"/>
    <w:rsid w:val="003D4920"/>
    <w:rsid w:val="003D55AE"/>
    <w:rsid w:val="003D577B"/>
    <w:rsid w:val="003D5AB4"/>
    <w:rsid w:val="003D6689"/>
    <w:rsid w:val="003D6E76"/>
    <w:rsid w:val="003D6EA2"/>
    <w:rsid w:val="003D75C3"/>
    <w:rsid w:val="003E23C8"/>
    <w:rsid w:val="003E2969"/>
    <w:rsid w:val="003E3EED"/>
    <w:rsid w:val="003E41DF"/>
    <w:rsid w:val="003E44C9"/>
    <w:rsid w:val="003E4592"/>
    <w:rsid w:val="003E5827"/>
    <w:rsid w:val="003E650A"/>
    <w:rsid w:val="003E6876"/>
    <w:rsid w:val="003E6E97"/>
    <w:rsid w:val="003E778D"/>
    <w:rsid w:val="003E7FCB"/>
    <w:rsid w:val="003F0BA7"/>
    <w:rsid w:val="003F0CBC"/>
    <w:rsid w:val="003F1AB4"/>
    <w:rsid w:val="003F33D9"/>
    <w:rsid w:val="003F3C71"/>
    <w:rsid w:val="003F4BDD"/>
    <w:rsid w:val="003F56F2"/>
    <w:rsid w:val="003F6279"/>
    <w:rsid w:val="003F6EB0"/>
    <w:rsid w:val="003F70D5"/>
    <w:rsid w:val="003F74B1"/>
    <w:rsid w:val="004001D8"/>
    <w:rsid w:val="0040060F"/>
    <w:rsid w:val="00400612"/>
    <w:rsid w:val="00401102"/>
    <w:rsid w:val="00401F37"/>
    <w:rsid w:val="00402442"/>
    <w:rsid w:val="00403660"/>
    <w:rsid w:val="00403840"/>
    <w:rsid w:val="00403C46"/>
    <w:rsid w:val="00403FE9"/>
    <w:rsid w:val="004042C0"/>
    <w:rsid w:val="00404DCD"/>
    <w:rsid w:val="0040616A"/>
    <w:rsid w:val="00406FA9"/>
    <w:rsid w:val="0040729B"/>
    <w:rsid w:val="00407E27"/>
    <w:rsid w:val="004112E3"/>
    <w:rsid w:val="004115E9"/>
    <w:rsid w:val="00411C28"/>
    <w:rsid w:val="00411C30"/>
    <w:rsid w:val="0041235D"/>
    <w:rsid w:val="00412D08"/>
    <w:rsid w:val="00414226"/>
    <w:rsid w:val="00414453"/>
    <w:rsid w:val="004153C5"/>
    <w:rsid w:val="004156F4"/>
    <w:rsid w:val="0041624E"/>
    <w:rsid w:val="0041662C"/>
    <w:rsid w:val="0041731D"/>
    <w:rsid w:val="00417FE2"/>
    <w:rsid w:val="004236C6"/>
    <w:rsid w:val="00423858"/>
    <w:rsid w:val="00427498"/>
    <w:rsid w:val="00427BBF"/>
    <w:rsid w:val="00430F25"/>
    <w:rsid w:val="0043109D"/>
    <w:rsid w:val="00431E6E"/>
    <w:rsid w:val="00432422"/>
    <w:rsid w:val="00432471"/>
    <w:rsid w:val="00433572"/>
    <w:rsid w:val="00433710"/>
    <w:rsid w:val="00433AAD"/>
    <w:rsid w:val="004341A1"/>
    <w:rsid w:val="00434DB4"/>
    <w:rsid w:val="00434FD3"/>
    <w:rsid w:val="0043538C"/>
    <w:rsid w:val="00435C7F"/>
    <w:rsid w:val="00436902"/>
    <w:rsid w:val="00436A92"/>
    <w:rsid w:val="00440033"/>
    <w:rsid w:val="00440113"/>
    <w:rsid w:val="0044023F"/>
    <w:rsid w:val="00440348"/>
    <w:rsid w:val="004411ED"/>
    <w:rsid w:val="004414E8"/>
    <w:rsid w:val="00441611"/>
    <w:rsid w:val="00441ED5"/>
    <w:rsid w:val="0044221B"/>
    <w:rsid w:val="00442A8A"/>
    <w:rsid w:val="00442E82"/>
    <w:rsid w:val="00444570"/>
    <w:rsid w:val="00444631"/>
    <w:rsid w:val="0044475C"/>
    <w:rsid w:val="00445228"/>
    <w:rsid w:val="00445E32"/>
    <w:rsid w:val="004467FC"/>
    <w:rsid w:val="00446D48"/>
    <w:rsid w:val="0044764D"/>
    <w:rsid w:val="004476D4"/>
    <w:rsid w:val="00447819"/>
    <w:rsid w:val="0044799B"/>
    <w:rsid w:val="004509AE"/>
    <w:rsid w:val="00451926"/>
    <w:rsid w:val="00451A7E"/>
    <w:rsid w:val="004545DB"/>
    <w:rsid w:val="00454822"/>
    <w:rsid w:val="00455E3C"/>
    <w:rsid w:val="00456196"/>
    <w:rsid w:val="00456B9D"/>
    <w:rsid w:val="00457220"/>
    <w:rsid w:val="00457476"/>
    <w:rsid w:val="004579C6"/>
    <w:rsid w:val="00457B7F"/>
    <w:rsid w:val="00457DE7"/>
    <w:rsid w:val="00457F2A"/>
    <w:rsid w:val="00460378"/>
    <w:rsid w:val="00460722"/>
    <w:rsid w:val="00460B96"/>
    <w:rsid w:val="004646F1"/>
    <w:rsid w:val="00465023"/>
    <w:rsid w:val="00465B32"/>
    <w:rsid w:val="004661B4"/>
    <w:rsid w:val="00466AEE"/>
    <w:rsid w:val="00466C86"/>
    <w:rsid w:val="00467282"/>
    <w:rsid w:val="00471B1C"/>
    <w:rsid w:val="0047278F"/>
    <w:rsid w:val="00473047"/>
    <w:rsid w:val="00473127"/>
    <w:rsid w:val="00473400"/>
    <w:rsid w:val="00473C83"/>
    <w:rsid w:val="00474E18"/>
    <w:rsid w:val="004751B4"/>
    <w:rsid w:val="0047753D"/>
    <w:rsid w:val="00477683"/>
    <w:rsid w:val="00477A5F"/>
    <w:rsid w:val="00481079"/>
    <w:rsid w:val="004818BF"/>
    <w:rsid w:val="00481907"/>
    <w:rsid w:val="00481BDC"/>
    <w:rsid w:val="00482150"/>
    <w:rsid w:val="0048281B"/>
    <w:rsid w:val="004828FE"/>
    <w:rsid w:val="00482A35"/>
    <w:rsid w:val="00482A4A"/>
    <w:rsid w:val="00484EC5"/>
    <w:rsid w:val="0048591F"/>
    <w:rsid w:val="004860DD"/>
    <w:rsid w:val="00486C7A"/>
    <w:rsid w:val="0048705D"/>
    <w:rsid w:val="0048746B"/>
    <w:rsid w:val="00491927"/>
    <w:rsid w:val="004919D9"/>
    <w:rsid w:val="0049229E"/>
    <w:rsid w:val="00492A32"/>
    <w:rsid w:val="00492F8B"/>
    <w:rsid w:val="0049306B"/>
    <w:rsid w:val="0049367E"/>
    <w:rsid w:val="00493B92"/>
    <w:rsid w:val="00493D2F"/>
    <w:rsid w:val="00493D7C"/>
    <w:rsid w:val="00493E9F"/>
    <w:rsid w:val="00493F92"/>
    <w:rsid w:val="004946FB"/>
    <w:rsid w:val="00496DBE"/>
    <w:rsid w:val="004974A1"/>
    <w:rsid w:val="004A01AB"/>
    <w:rsid w:val="004A272A"/>
    <w:rsid w:val="004A4B72"/>
    <w:rsid w:val="004A4D25"/>
    <w:rsid w:val="004A4F4B"/>
    <w:rsid w:val="004A5412"/>
    <w:rsid w:val="004A56C3"/>
    <w:rsid w:val="004A5814"/>
    <w:rsid w:val="004A6BE0"/>
    <w:rsid w:val="004A73F7"/>
    <w:rsid w:val="004A7841"/>
    <w:rsid w:val="004B033E"/>
    <w:rsid w:val="004B03F6"/>
    <w:rsid w:val="004B09A2"/>
    <w:rsid w:val="004B2AE8"/>
    <w:rsid w:val="004B31F3"/>
    <w:rsid w:val="004B33A4"/>
    <w:rsid w:val="004B3678"/>
    <w:rsid w:val="004B446B"/>
    <w:rsid w:val="004B4933"/>
    <w:rsid w:val="004B4B5D"/>
    <w:rsid w:val="004B579B"/>
    <w:rsid w:val="004B612C"/>
    <w:rsid w:val="004B667C"/>
    <w:rsid w:val="004B7E7C"/>
    <w:rsid w:val="004C079E"/>
    <w:rsid w:val="004C3078"/>
    <w:rsid w:val="004C36EA"/>
    <w:rsid w:val="004C3C98"/>
    <w:rsid w:val="004C3D79"/>
    <w:rsid w:val="004C45D4"/>
    <w:rsid w:val="004C49F6"/>
    <w:rsid w:val="004C5210"/>
    <w:rsid w:val="004C633D"/>
    <w:rsid w:val="004C6629"/>
    <w:rsid w:val="004C6F6F"/>
    <w:rsid w:val="004C7663"/>
    <w:rsid w:val="004D063A"/>
    <w:rsid w:val="004D09C9"/>
    <w:rsid w:val="004D0B9A"/>
    <w:rsid w:val="004D1B1C"/>
    <w:rsid w:val="004D2AD9"/>
    <w:rsid w:val="004D3EBF"/>
    <w:rsid w:val="004D3EE5"/>
    <w:rsid w:val="004D484B"/>
    <w:rsid w:val="004D4D37"/>
    <w:rsid w:val="004D575D"/>
    <w:rsid w:val="004D5866"/>
    <w:rsid w:val="004D59B2"/>
    <w:rsid w:val="004D5BFC"/>
    <w:rsid w:val="004D5F4B"/>
    <w:rsid w:val="004D69A8"/>
    <w:rsid w:val="004D779D"/>
    <w:rsid w:val="004E0D2D"/>
    <w:rsid w:val="004E21A2"/>
    <w:rsid w:val="004E26B9"/>
    <w:rsid w:val="004E3C18"/>
    <w:rsid w:val="004E474B"/>
    <w:rsid w:val="004E487D"/>
    <w:rsid w:val="004E4C22"/>
    <w:rsid w:val="004E4EAF"/>
    <w:rsid w:val="004E72EB"/>
    <w:rsid w:val="004F05EE"/>
    <w:rsid w:val="004F09E2"/>
    <w:rsid w:val="004F0FA3"/>
    <w:rsid w:val="004F1084"/>
    <w:rsid w:val="004F1658"/>
    <w:rsid w:val="004F2D69"/>
    <w:rsid w:val="004F34A4"/>
    <w:rsid w:val="004F4789"/>
    <w:rsid w:val="004F492A"/>
    <w:rsid w:val="004F4DFE"/>
    <w:rsid w:val="004F569D"/>
    <w:rsid w:val="004F697F"/>
    <w:rsid w:val="004F6CB0"/>
    <w:rsid w:val="004F790E"/>
    <w:rsid w:val="004F79B0"/>
    <w:rsid w:val="00500F49"/>
    <w:rsid w:val="005011EB"/>
    <w:rsid w:val="0050131E"/>
    <w:rsid w:val="00502F67"/>
    <w:rsid w:val="005043C1"/>
    <w:rsid w:val="00504484"/>
    <w:rsid w:val="00504CC4"/>
    <w:rsid w:val="00505068"/>
    <w:rsid w:val="0050580D"/>
    <w:rsid w:val="0050640D"/>
    <w:rsid w:val="00506D83"/>
    <w:rsid w:val="0050769D"/>
    <w:rsid w:val="00507903"/>
    <w:rsid w:val="00507A5E"/>
    <w:rsid w:val="00507F9D"/>
    <w:rsid w:val="00511DFE"/>
    <w:rsid w:val="0051245B"/>
    <w:rsid w:val="00512C0F"/>
    <w:rsid w:val="0051379C"/>
    <w:rsid w:val="00513A0A"/>
    <w:rsid w:val="00514EDD"/>
    <w:rsid w:val="00515026"/>
    <w:rsid w:val="0051519E"/>
    <w:rsid w:val="005152BD"/>
    <w:rsid w:val="00515FEC"/>
    <w:rsid w:val="00516506"/>
    <w:rsid w:val="00516B61"/>
    <w:rsid w:val="00517084"/>
    <w:rsid w:val="0051747F"/>
    <w:rsid w:val="005206F0"/>
    <w:rsid w:val="00521BFD"/>
    <w:rsid w:val="00522C83"/>
    <w:rsid w:val="00523043"/>
    <w:rsid w:val="0052582E"/>
    <w:rsid w:val="0052634D"/>
    <w:rsid w:val="005268FC"/>
    <w:rsid w:val="00526FB4"/>
    <w:rsid w:val="00527568"/>
    <w:rsid w:val="005276AC"/>
    <w:rsid w:val="00527FA7"/>
    <w:rsid w:val="0053259C"/>
    <w:rsid w:val="005328CE"/>
    <w:rsid w:val="00532C24"/>
    <w:rsid w:val="00532FB1"/>
    <w:rsid w:val="00533179"/>
    <w:rsid w:val="00533998"/>
    <w:rsid w:val="00533E55"/>
    <w:rsid w:val="00534B58"/>
    <w:rsid w:val="005351F3"/>
    <w:rsid w:val="0053612A"/>
    <w:rsid w:val="005361F6"/>
    <w:rsid w:val="00536886"/>
    <w:rsid w:val="005378EC"/>
    <w:rsid w:val="0054126E"/>
    <w:rsid w:val="0054134B"/>
    <w:rsid w:val="005427AD"/>
    <w:rsid w:val="00542D8A"/>
    <w:rsid w:val="00543691"/>
    <w:rsid w:val="00544055"/>
    <w:rsid w:val="00544375"/>
    <w:rsid w:val="0054488B"/>
    <w:rsid w:val="00544FBC"/>
    <w:rsid w:val="005464F7"/>
    <w:rsid w:val="005466D3"/>
    <w:rsid w:val="00546CEF"/>
    <w:rsid w:val="005472E1"/>
    <w:rsid w:val="00547B29"/>
    <w:rsid w:val="00547F40"/>
    <w:rsid w:val="005520FE"/>
    <w:rsid w:val="005523C0"/>
    <w:rsid w:val="005538B2"/>
    <w:rsid w:val="00553F04"/>
    <w:rsid w:val="005545B6"/>
    <w:rsid w:val="0055701E"/>
    <w:rsid w:val="00557166"/>
    <w:rsid w:val="00564980"/>
    <w:rsid w:val="005653F5"/>
    <w:rsid w:val="0056788E"/>
    <w:rsid w:val="00567E86"/>
    <w:rsid w:val="00570624"/>
    <w:rsid w:val="00570AF6"/>
    <w:rsid w:val="0057168F"/>
    <w:rsid w:val="00571779"/>
    <w:rsid w:val="0057191F"/>
    <w:rsid w:val="00571924"/>
    <w:rsid w:val="00571954"/>
    <w:rsid w:val="005719EA"/>
    <w:rsid w:val="00571F6C"/>
    <w:rsid w:val="005727AF"/>
    <w:rsid w:val="00572BD4"/>
    <w:rsid w:val="00573198"/>
    <w:rsid w:val="005738FD"/>
    <w:rsid w:val="00574535"/>
    <w:rsid w:val="00574975"/>
    <w:rsid w:val="0057538B"/>
    <w:rsid w:val="00575882"/>
    <w:rsid w:val="00575885"/>
    <w:rsid w:val="00577165"/>
    <w:rsid w:val="0057756B"/>
    <w:rsid w:val="00580829"/>
    <w:rsid w:val="00580D87"/>
    <w:rsid w:val="00581650"/>
    <w:rsid w:val="005818BB"/>
    <w:rsid w:val="00581E7A"/>
    <w:rsid w:val="00582443"/>
    <w:rsid w:val="0058280D"/>
    <w:rsid w:val="00582980"/>
    <w:rsid w:val="005832CC"/>
    <w:rsid w:val="00583447"/>
    <w:rsid w:val="00583D9B"/>
    <w:rsid w:val="00584317"/>
    <w:rsid w:val="00584355"/>
    <w:rsid w:val="00584437"/>
    <w:rsid w:val="005851D4"/>
    <w:rsid w:val="00585230"/>
    <w:rsid w:val="00586E6F"/>
    <w:rsid w:val="00587FE5"/>
    <w:rsid w:val="005901E1"/>
    <w:rsid w:val="00592E08"/>
    <w:rsid w:val="00593EF1"/>
    <w:rsid w:val="00594630"/>
    <w:rsid w:val="00594BF1"/>
    <w:rsid w:val="00594E05"/>
    <w:rsid w:val="00595D63"/>
    <w:rsid w:val="005968B6"/>
    <w:rsid w:val="005A0470"/>
    <w:rsid w:val="005A08B0"/>
    <w:rsid w:val="005A0D1A"/>
    <w:rsid w:val="005A0D7C"/>
    <w:rsid w:val="005A10AF"/>
    <w:rsid w:val="005A1C5A"/>
    <w:rsid w:val="005A1DF3"/>
    <w:rsid w:val="005A2A4A"/>
    <w:rsid w:val="005A2E52"/>
    <w:rsid w:val="005A2E99"/>
    <w:rsid w:val="005A3767"/>
    <w:rsid w:val="005A4650"/>
    <w:rsid w:val="005A4FDA"/>
    <w:rsid w:val="005A5AA0"/>
    <w:rsid w:val="005A5D83"/>
    <w:rsid w:val="005A7CF4"/>
    <w:rsid w:val="005A7F8D"/>
    <w:rsid w:val="005B08CF"/>
    <w:rsid w:val="005B0C53"/>
    <w:rsid w:val="005B0F40"/>
    <w:rsid w:val="005B1EA1"/>
    <w:rsid w:val="005B34AA"/>
    <w:rsid w:val="005B41A8"/>
    <w:rsid w:val="005B4C02"/>
    <w:rsid w:val="005B5218"/>
    <w:rsid w:val="005B53A7"/>
    <w:rsid w:val="005B57D2"/>
    <w:rsid w:val="005B5A52"/>
    <w:rsid w:val="005B5AE6"/>
    <w:rsid w:val="005B62A6"/>
    <w:rsid w:val="005B7102"/>
    <w:rsid w:val="005C2B42"/>
    <w:rsid w:val="005C352B"/>
    <w:rsid w:val="005C35BB"/>
    <w:rsid w:val="005C3755"/>
    <w:rsid w:val="005C3B82"/>
    <w:rsid w:val="005C3D9E"/>
    <w:rsid w:val="005C44C0"/>
    <w:rsid w:val="005C5106"/>
    <w:rsid w:val="005C66D5"/>
    <w:rsid w:val="005C703D"/>
    <w:rsid w:val="005C7421"/>
    <w:rsid w:val="005C7FC5"/>
    <w:rsid w:val="005D0011"/>
    <w:rsid w:val="005D0878"/>
    <w:rsid w:val="005D12B4"/>
    <w:rsid w:val="005D148C"/>
    <w:rsid w:val="005D1704"/>
    <w:rsid w:val="005D174C"/>
    <w:rsid w:val="005D177C"/>
    <w:rsid w:val="005D1934"/>
    <w:rsid w:val="005D22FB"/>
    <w:rsid w:val="005D2350"/>
    <w:rsid w:val="005D5450"/>
    <w:rsid w:val="005D5BD8"/>
    <w:rsid w:val="005D5F8E"/>
    <w:rsid w:val="005D6051"/>
    <w:rsid w:val="005E1004"/>
    <w:rsid w:val="005E1E91"/>
    <w:rsid w:val="005E2B86"/>
    <w:rsid w:val="005E2BE6"/>
    <w:rsid w:val="005E31C0"/>
    <w:rsid w:val="005E32D8"/>
    <w:rsid w:val="005E4127"/>
    <w:rsid w:val="005E6A50"/>
    <w:rsid w:val="005E76A3"/>
    <w:rsid w:val="005F0520"/>
    <w:rsid w:val="005F0819"/>
    <w:rsid w:val="005F08D1"/>
    <w:rsid w:val="005F2644"/>
    <w:rsid w:val="005F327F"/>
    <w:rsid w:val="005F3345"/>
    <w:rsid w:val="005F38DD"/>
    <w:rsid w:val="005F3EEB"/>
    <w:rsid w:val="005F4317"/>
    <w:rsid w:val="005F48AD"/>
    <w:rsid w:val="005F4D5D"/>
    <w:rsid w:val="005F4E97"/>
    <w:rsid w:val="005F500C"/>
    <w:rsid w:val="005F56A2"/>
    <w:rsid w:val="005F56B5"/>
    <w:rsid w:val="005F7B82"/>
    <w:rsid w:val="005F7EF9"/>
    <w:rsid w:val="00601497"/>
    <w:rsid w:val="00601FBC"/>
    <w:rsid w:val="006021F6"/>
    <w:rsid w:val="006026A8"/>
    <w:rsid w:val="00602DF9"/>
    <w:rsid w:val="00603932"/>
    <w:rsid w:val="00603C22"/>
    <w:rsid w:val="0060411C"/>
    <w:rsid w:val="00604B03"/>
    <w:rsid w:val="00605389"/>
    <w:rsid w:val="00605587"/>
    <w:rsid w:val="00610651"/>
    <w:rsid w:val="00610B6A"/>
    <w:rsid w:val="00613BB7"/>
    <w:rsid w:val="00614736"/>
    <w:rsid w:val="00614A3C"/>
    <w:rsid w:val="00614D24"/>
    <w:rsid w:val="00614EFC"/>
    <w:rsid w:val="00615773"/>
    <w:rsid w:val="00615FC7"/>
    <w:rsid w:val="006165FB"/>
    <w:rsid w:val="00616A36"/>
    <w:rsid w:val="00617EB8"/>
    <w:rsid w:val="00620691"/>
    <w:rsid w:val="00621379"/>
    <w:rsid w:val="00621A78"/>
    <w:rsid w:val="00621BCC"/>
    <w:rsid w:val="00621CF5"/>
    <w:rsid w:val="00621F2A"/>
    <w:rsid w:val="006222D4"/>
    <w:rsid w:val="00623301"/>
    <w:rsid w:val="00623849"/>
    <w:rsid w:val="00623E0F"/>
    <w:rsid w:val="00624A1C"/>
    <w:rsid w:val="00625AD2"/>
    <w:rsid w:val="00625EFE"/>
    <w:rsid w:val="00626504"/>
    <w:rsid w:val="006268A0"/>
    <w:rsid w:val="00626A85"/>
    <w:rsid w:val="00626CB3"/>
    <w:rsid w:val="00627843"/>
    <w:rsid w:val="00627928"/>
    <w:rsid w:val="00627F30"/>
    <w:rsid w:val="00630308"/>
    <w:rsid w:val="00630B9C"/>
    <w:rsid w:val="00631602"/>
    <w:rsid w:val="006317EE"/>
    <w:rsid w:val="00631C69"/>
    <w:rsid w:val="00633E4F"/>
    <w:rsid w:val="00634DF4"/>
    <w:rsid w:val="00634FD8"/>
    <w:rsid w:val="00635966"/>
    <w:rsid w:val="00635A6A"/>
    <w:rsid w:val="006367AE"/>
    <w:rsid w:val="00636980"/>
    <w:rsid w:val="00636B4B"/>
    <w:rsid w:val="00637468"/>
    <w:rsid w:val="006378CD"/>
    <w:rsid w:val="0063799C"/>
    <w:rsid w:val="0064047C"/>
    <w:rsid w:val="00644751"/>
    <w:rsid w:val="00644D08"/>
    <w:rsid w:val="006453FA"/>
    <w:rsid w:val="00645B76"/>
    <w:rsid w:val="00645E60"/>
    <w:rsid w:val="00646169"/>
    <w:rsid w:val="00646799"/>
    <w:rsid w:val="0064766A"/>
    <w:rsid w:val="00650164"/>
    <w:rsid w:val="00650181"/>
    <w:rsid w:val="00650791"/>
    <w:rsid w:val="0065132F"/>
    <w:rsid w:val="00652A17"/>
    <w:rsid w:val="00654865"/>
    <w:rsid w:val="00654C07"/>
    <w:rsid w:val="00655963"/>
    <w:rsid w:val="00656D70"/>
    <w:rsid w:val="00660475"/>
    <w:rsid w:val="00660A08"/>
    <w:rsid w:val="00661BFE"/>
    <w:rsid w:val="00661D07"/>
    <w:rsid w:val="006620D9"/>
    <w:rsid w:val="00662FB1"/>
    <w:rsid w:val="00664057"/>
    <w:rsid w:val="006642A3"/>
    <w:rsid w:val="00664E1F"/>
    <w:rsid w:val="00665D62"/>
    <w:rsid w:val="00665F84"/>
    <w:rsid w:val="00666364"/>
    <w:rsid w:val="006676EC"/>
    <w:rsid w:val="0066774A"/>
    <w:rsid w:val="00667AB9"/>
    <w:rsid w:val="00667BB0"/>
    <w:rsid w:val="00667F81"/>
    <w:rsid w:val="00670450"/>
    <w:rsid w:val="006705FB"/>
    <w:rsid w:val="00671107"/>
    <w:rsid w:val="00671486"/>
    <w:rsid w:val="00672CEC"/>
    <w:rsid w:val="00672EC7"/>
    <w:rsid w:val="0067322F"/>
    <w:rsid w:val="00673D33"/>
    <w:rsid w:val="00673EFC"/>
    <w:rsid w:val="006747F0"/>
    <w:rsid w:val="00674D7A"/>
    <w:rsid w:val="00674E03"/>
    <w:rsid w:val="0067538F"/>
    <w:rsid w:val="0067567A"/>
    <w:rsid w:val="00675759"/>
    <w:rsid w:val="00675C2E"/>
    <w:rsid w:val="00675E64"/>
    <w:rsid w:val="00680308"/>
    <w:rsid w:val="006809AE"/>
    <w:rsid w:val="00680FFA"/>
    <w:rsid w:val="006818A1"/>
    <w:rsid w:val="00681D4C"/>
    <w:rsid w:val="00682277"/>
    <w:rsid w:val="00682E50"/>
    <w:rsid w:val="00683525"/>
    <w:rsid w:val="00683714"/>
    <w:rsid w:val="006841B5"/>
    <w:rsid w:val="006844C5"/>
    <w:rsid w:val="00685014"/>
    <w:rsid w:val="0068680B"/>
    <w:rsid w:val="00690556"/>
    <w:rsid w:val="006907E4"/>
    <w:rsid w:val="00690955"/>
    <w:rsid w:val="00690ECD"/>
    <w:rsid w:val="00691BFD"/>
    <w:rsid w:val="0069222B"/>
    <w:rsid w:val="006928CD"/>
    <w:rsid w:val="0069365B"/>
    <w:rsid w:val="006944D1"/>
    <w:rsid w:val="00694CE6"/>
    <w:rsid w:val="00695974"/>
    <w:rsid w:val="00695B48"/>
    <w:rsid w:val="00695C6E"/>
    <w:rsid w:val="00696018"/>
    <w:rsid w:val="006967C0"/>
    <w:rsid w:val="00696D44"/>
    <w:rsid w:val="006972EF"/>
    <w:rsid w:val="006A08CE"/>
    <w:rsid w:val="006A314D"/>
    <w:rsid w:val="006A3D67"/>
    <w:rsid w:val="006A3F75"/>
    <w:rsid w:val="006A468A"/>
    <w:rsid w:val="006A57DD"/>
    <w:rsid w:val="006A581D"/>
    <w:rsid w:val="006A5FDB"/>
    <w:rsid w:val="006A7389"/>
    <w:rsid w:val="006A7440"/>
    <w:rsid w:val="006A7771"/>
    <w:rsid w:val="006A79B5"/>
    <w:rsid w:val="006B1376"/>
    <w:rsid w:val="006B22F4"/>
    <w:rsid w:val="006B2B0B"/>
    <w:rsid w:val="006B3D1C"/>
    <w:rsid w:val="006B43DB"/>
    <w:rsid w:val="006B5904"/>
    <w:rsid w:val="006B5FC3"/>
    <w:rsid w:val="006B63EF"/>
    <w:rsid w:val="006B6D20"/>
    <w:rsid w:val="006B75AE"/>
    <w:rsid w:val="006B7FDD"/>
    <w:rsid w:val="006C0A9C"/>
    <w:rsid w:val="006C12EF"/>
    <w:rsid w:val="006C203B"/>
    <w:rsid w:val="006C28DD"/>
    <w:rsid w:val="006C3167"/>
    <w:rsid w:val="006C31B6"/>
    <w:rsid w:val="006C344C"/>
    <w:rsid w:val="006C54DD"/>
    <w:rsid w:val="006C63A6"/>
    <w:rsid w:val="006C6D3D"/>
    <w:rsid w:val="006D0340"/>
    <w:rsid w:val="006D0B08"/>
    <w:rsid w:val="006D0EBB"/>
    <w:rsid w:val="006D1A3F"/>
    <w:rsid w:val="006D241D"/>
    <w:rsid w:val="006D4033"/>
    <w:rsid w:val="006D4175"/>
    <w:rsid w:val="006D46F3"/>
    <w:rsid w:val="006D499A"/>
    <w:rsid w:val="006D5314"/>
    <w:rsid w:val="006D5D85"/>
    <w:rsid w:val="006D5ECF"/>
    <w:rsid w:val="006D66A1"/>
    <w:rsid w:val="006E10EB"/>
    <w:rsid w:val="006E1B57"/>
    <w:rsid w:val="006E2A81"/>
    <w:rsid w:val="006E3334"/>
    <w:rsid w:val="006E3E4C"/>
    <w:rsid w:val="006E4319"/>
    <w:rsid w:val="006E5B1F"/>
    <w:rsid w:val="006E5C7A"/>
    <w:rsid w:val="006E5F6A"/>
    <w:rsid w:val="006F0025"/>
    <w:rsid w:val="006F0678"/>
    <w:rsid w:val="006F07CA"/>
    <w:rsid w:val="006F0C3A"/>
    <w:rsid w:val="006F1990"/>
    <w:rsid w:val="006F1DC7"/>
    <w:rsid w:val="006F26D0"/>
    <w:rsid w:val="006F2E91"/>
    <w:rsid w:val="006F2FBF"/>
    <w:rsid w:val="006F3BBD"/>
    <w:rsid w:val="006F4CCD"/>
    <w:rsid w:val="006F5437"/>
    <w:rsid w:val="006F68E9"/>
    <w:rsid w:val="007004FC"/>
    <w:rsid w:val="00700887"/>
    <w:rsid w:val="00700E5D"/>
    <w:rsid w:val="007014B0"/>
    <w:rsid w:val="00702726"/>
    <w:rsid w:val="00702755"/>
    <w:rsid w:val="00702A80"/>
    <w:rsid w:val="0070340F"/>
    <w:rsid w:val="0070468A"/>
    <w:rsid w:val="00704958"/>
    <w:rsid w:val="00705053"/>
    <w:rsid w:val="00705A6D"/>
    <w:rsid w:val="00706403"/>
    <w:rsid w:val="0070737B"/>
    <w:rsid w:val="007075CF"/>
    <w:rsid w:val="007101ED"/>
    <w:rsid w:val="00710D78"/>
    <w:rsid w:val="00711A70"/>
    <w:rsid w:val="00711AF8"/>
    <w:rsid w:val="00711F05"/>
    <w:rsid w:val="00712968"/>
    <w:rsid w:val="00712ACD"/>
    <w:rsid w:val="00713BF0"/>
    <w:rsid w:val="00714278"/>
    <w:rsid w:val="00714483"/>
    <w:rsid w:val="00715B13"/>
    <w:rsid w:val="00715DCB"/>
    <w:rsid w:val="007162E0"/>
    <w:rsid w:val="0071699A"/>
    <w:rsid w:val="00716A80"/>
    <w:rsid w:val="00716B97"/>
    <w:rsid w:val="00721266"/>
    <w:rsid w:val="007212AA"/>
    <w:rsid w:val="0072211A"/>
    <w:rsid w:val="0072254B"/>
    <w:rsid w:val="007228D4"/>
    <w:rsid w:val="0072315F"/>
    <w:rsid w:val="0072449A"/>
    <w:rsid w:val="0072617F"/>
    <w:rsid w:val="00726507"/>
    <w:rsid w:val="00726749"/>
    <w:rsid w:val="00726879"/>
    <w:rsid w:val="007279D2"/>
    <w:rsid w:val="00727D22"/>
    <w:rsid w:val="0073011A"/>
    <w:rsid w:val="007317A8"/>
    <w:rsid w:val="00731ED6"/>
    <w:rsid w:val="00732B22"/>
    <w:rsid w:val="00733588"/>
    <w:rsid w:val="0073359B"/>
    <w:rsid w:val="0073362E"/>
    <w:rsid w:val="007339A0"/>
    <w:rsid w:val="00733EED"/>
    <w:rsid w:val="007354D9"/>
    <w:rsid w:val="00735EF2"/>
    <w:rsid w:val="00736525"/>
    <w:rsid w:val="0073683F"/>
    <w:rsid w:val="00737E57"/>
    <w:rsid w:val="007400F0"/>
    <w:rsid w:val="007401FF"/>
    <w:rsid w:val="00740887"/>
    <w:rsid w:val="00741291"/>
    <w:rsid w:val="00741534"/>
    <w:rsid w:val="00741A8E"/>
    <w:rsid w:val="0074201E"/>
    <w:rsid w:val="007440CD"/>
    <w:rsid w:val="00744681"/>
    <w:rsid w:val="0074493D"/>
    <w:rsid w:val="007454EB"/>
    <w:rsid w:val="007462C0"/>
    <w:rsid w:val="0074703B"/>
    <w:rsid w:val="007506F8"/>
    <w:rsid w:val="007512DF"/>
    <w:rsid w:val="007517BC"/>
    <w:rsid w:val="00751EA8"/>
    <w:rsid w:val="00752486"/>
    <w:rsid w:val="00752807"/>
    <w:rsid w:val="00752CC1"/>
    <w:rsid w:val="00753038"/>
    <w:rsid w:val="0075385C"/>
    <w:rsid w:val="00755C42"/>
    <w:rsid w:val="007563B9"/>
    <w:rsid w:val="00756CD0"/>
    <w:rsid w:val="007603B4"/>
    <w:rsid w:val="00760691"/>
    <w:rsid w:val="00760A01"/>
    <w:rsid w:val="00760F1D"/>
    <w:rsid w:val="00762CA9"/>
    <w:rsid w:val="00763C1C"/>
    <w:rsid w:val="007647C2"/>
    <w:rsid w:val="007653A0"/>
    <w:rsid w:val="00765766"/>
    <w:rsid w:val="00765FB9"/>
    <w:rsid w:val="007665A4"/>
    <w:rsid w:val="00766B3B"/>
    <w:rsid w:val="00766FDC"/>
    <w:rsid w:val="00767DED"/>
    <w:rsid w:val="00770F47"/>
    <w:rsid w:val="007710F7"/>
    <w:rsid w:val="0077171D"/>
    <w:rsid w:val="00771E8F"/>
    <w:rsid w:val="007723E7"/>
    <w:rsid w:val="0077288A"/>
    <w:rsid w:val="00772BEB"/>
    <w:rsid w:val="00772E93"/>
    <w:rsid w:val="00773D3D"/>
    <w:rsid w:val="00774193"/>
    <w:rsid w:val="00774560"/>
    <w:rsid w:val="0077668D"/>
    <w:rsid w:val="0077749B"/>
    <w:rsid w:val="00777AD5"/>
    <w:rsid w:val="00780300"/>
    <w:rsid w:val="0078140F"/>
    <w:rsid w:val="007817B1"/>
    <w:rsid w:val="00782F0C"/>
    <w:rsid w:val="007835A2"/>
    <w:rsid w:val="00783BDA"/>
    <w:rsid w:val="0078481F"/>
    <w:rsid w:val="00784927"/>
    <w:rsid w:val="00785175"/>
    <w:rsid w:val="007851ED"/>
    <w:rsid w:val="00785A40"/>
    <w:rsid w:val="00785B97"/>
    <w:rsid w:val="00786D5D"/>
    <w:rsid w:val="0078772B"/>
    <w:rsid w:val="007879B3"/>
    <w:rsid w:val="00787CFF"/>
    <w:rsid w:val="0079102A"/>
    <w:rsid w:val="00791308"/>
    <w:rsid w:val="00791681"/>
    <w:rsid w:val="00791725"/>
    <w:rsid w:val="00791B59"/>
    <w:rsid w:val="0079295C"/>
    <w:rsid w:val="00792C5F"/>
    <w:rsid w:val="007937AC"/>
    <w:rsid w:val="00793B1D"/>
    <w:rsid w:val="00793D36"/>
    <w:rsid w:val="00793D9B"/>
    <w:rsid w:val="0079404F"/>
    <w:rsid w:val="00795B27"/>
    <w:rsid w:val="00796999"/>
    <w:rsid w:val="007969C7"/>
    <w:rsid w:val="007977C3"/>
    <w:rsid w:val="007A043E"/>
    <w:rsid w:val="007A0927"/>
    <w:rsid w:val="007A1325"/>
    <w:rsid w:val="007A1779"/>
    <w:rsid w:val="007A1848"/>
    <w:rsid w:val="007A1BBC"/>
    <w:rsid w:val="007A21AB"/>
    <w:rsid w:val="007A2203"/>
    <w:rsid w:val="007A2286"/>
    <w:rsid w:val="007A3DA7"/>
    <w:rsid w:val="007A47E1"/>
    <w:rsid w:val="007A4929"/>
    <w:rsid w:val="007A58CE"/>
    <w:rsid w:val="007A5A3C"/>
    <w:rsid w:val="007A62E3"/>
    <w:rsid w:val="007A6A86"/>
    <w:rsid w:val="007A7777"/>
    <w:rsid w:val="007A7BF8"/>
    <w:rsid w:val="007A7C6A"/>
    <w:rsid w:val="007B117E"/>
    <w:rsid w:val="007B11BE"/>
    <w:rsid w:val="007B21FF"/>
    <w:rsid w:val="007B29AF"/>
    <w:rsid w:val="007B7BFD"/>
    <w:rsid w:val="007C1901"/>
    <w:rsid w:val="007C1AA4"/>
    <w:rsid w:val="007C1FDB"/>
    <w:rsid w:val="007C23A9"/>
    <w:rsid w:val="007C2760"/>
    <w:rsid w:val="007C3465"/>
    <w:rsid w:val="007C369A"/>
    <w:rsid w:val="007C3E23"/>
    <w:rsid w:val="007C48DF"/>
    <w:rsid w:val="007C4B89"/>
    <w:rsid w:val="007C550F"/>
    <w:rsid w:val="007C58EE"/>
    <w:rsid w:val="007C6281"/>
    <w:rsid w:val="007C6B7A"/>
    <w:rsid w:val="007C76AD"/>
    <w:rsid w:val="007C7A98"/>
    <w:rsid w:val="007D0D04"/>
    <w:rsid w:val="007D18E6"/>
    <w:rsid w:val="007D1FEF"/>
    <w:rsid w:val="007D2486"/>
    <w:rsid w:val="007D2849"/>
    <w:rsid w:val="007D29E8"/>
    <w:rsid w:val="007D2BF8"/>
    <w:rsid w:val="007D3960"/>
    <w:rsid w:val="007D39C3"/>
    <w:rsid w:val="007D3AFE"/>
    <w:rsid w:val="007D3EE0"/>
    <w:rsid w:val="007D4A66"/>
    <w:rsid w:val="007D5575"/>
    <w:rsid w:val="007D6727"/>
    <w:rsid w:val="007D6FC6"/>
    <w:rsid w:val="007D7240"/>
    <w:rsid w:val="007D7DC9"/>
    <w:rsid w:val="007E22B8"/>
    <w:rsid w:val="007E2A68"/>
    <w:rsid w:val="007E2F40"/>
    <w:rsid w:val="007E38E7"/>
    <w:rsid w:val="007E4AA2"/>
    <w:rsid w:val="007E4BBD"/>
    <w:rsid w:val="007E5422"/>
    <w:rsid w:val="007E5540"/>
    <w:rsid w:val="007E5A2A"/>
    <w:rsid w:val="007E7DA2"/>
    <w:rsid w:val="007F018E"/>
    <w:rsid w:val="007F223B"/>
    <w:rsid w:val="007F330C"/>
    <w:rsid w:val="007F5C48"/>
    <w:rsid w:val="007F687D"/>
    <w:rsid w:val="007F7CC3"/>
    <w:rsid w:val="00800D3C"/>
    <w:rsid w:val="0080113C"/>
    <w:rsid w:val="00801B50"/>
    <w:rsid w:val="008022EA"/>
    <w:rsid w:val="00802B65"/>
    <w:rsid w:val="00802C3A"/>
    <w:rsid w:val="00802D46"/>
    <w:rsid w:val="0080369B"/>
    <w:rsid w:val="00803FA5"/>
    <w:rsid w:val="00804008"/>
    <w:rsid w:val="00804523"/>
    <w:rsid w:val="00804764"/>
    <w:rsid w:val="00805297"/>
    <w:rsid w:val="00805EAF"/>
    <w:rsid w:val="00806081"/>
    <w:rsid w:val="008067BB"/>
    <w:rsid w:val="008076DA"/>
    <w:rsid w:val="008108B3"/>
    <w:rsid w:val="00810D61"/>
    <w:rsid w:val="00811622"/>
    <w:rsid w:val="008116F5"/>
    <w:rsid w:val="00811DA5"/>
    <w:rsid w:val="008123E0"/>
    <w:rsid w:val="00812523"/>
    <w:rsid w:val="008125BB"/>
    <w:rsid w:val="00812B61"/>
    <w:rsid w:val="008135B3"/>
    <w:rsid w:val="00813DF0"/>
    <w:rsid w:val="008144C8"/>
    <w:rsid w:val="00815598"/>
    <w:rsid w:val="00815BBD"/>
    <w:rsid w:val="00815CCB"/>
    <w:rsid w:val="00815F22"/>
    <w:rsid w:val="008163C2"/>
    <w:rsid w:val="00816C6C"/>
    <w:rsid w:val="00817DFC"/>
    <w:rsid w:val="0082117A"/>
    <w:rsid w:val="0082135E"/>
    <w:rsid w:val="00821CFA"/>
    <w:rsid w:val="00822889"/>
    <w:rsid w:val="00822CB1"/>
    <w:rsid w:val="00823543"/>
    <w:rsid w:val="008235A3"/>
    <w:rsid w:val="0082385F"/>
    <w:rsid w:val="0082551F"/>
    <w:rsid w:val="00825DA8"/>
    <w:rsid w:val="008263BD"/>
    <w:rsid w:val="00826830"/>
    <w:rsid w:val="00830BBC"/>
    <w:rsid w:val="0083227C"/>
    <w:rsid w:val="00833307"/>
    <w:rsid w:val="00834DBF"/>
    <w:rsid w:val="008361B7"/>
    <w:rsid w:val="00836EB1"/>
    <w:rsid w:val="008370F9"/>
    <w:rsid w:val="00837A5E"/>
    <w:rsid w:val="008402A3"/>
    <w:rsid w:val="00841907"/>
    <w:rsid w:val="00842406"/>
    <w:rsid w:val="00842729"/>
    <w:rsid w:val="00842B21"/>
    <w:rsid w:val="00842EA5"/>
    <w:rsid w:val="00843115"/>
    <w:rsid w:val="008432FE"/>
    <w:rsid w:val="0084354A"/>
    <w:rsid w:val="008438FC"/>
    <w:rsid w:val="00844937"/>
    <w:rsid w:val="0084728A"/>
    <w:rsid w:val="008475CB"/>
    <w:rsid w:val="00851141"/>
    <w:rsid w:val="0085157B"/>
    <w:rsid w:val="00851743"/>
    <w:rsid w:val="00851C5A"/>
    <w:rsid w:val="00853EE4"/>
    <w:rsid w:val="0085518B"/>
    <w:rsid w:val="008553E6"/>
    <w:rsid w:val="00855CFD"/>
    <w:rsid w:val="0085606D"/>
    <w:rsid w:val="00856226"/>
    <w:rsid w:val="008577BB"/>
    <w:rsid w:val="00857989"/>
    <w:rsid w:val="008601BF"/>
    <w:rsid w:val="008608C7"/>
    <w:rsid w:val="008610F6"/>
    <w:rsid w:val="008638AD"/>
    <w:rsid w:val="00864A6E"/>
    <w:rsid w:val="0086555B"/>
    <w:rsid w:val="00867AE5"/>
    <w:rsid w:val="00870C58"/>
    <w:rsid w:val="00871BE5"/>
    <w:rsid w:val="008737C2"/>
    <w:rsid w:val="008738AC"/>
    <w:rsid w:val="00874469"/>
    <w:rsid w:val="00874476"/>
    <w:rsid w:val="00874FA8"/>
    <w:rsid w:val="00875541"/>
    <w:rsid w:val="0087629A"/>
    <w:rsid w:val="00876E30"/>
    <w:rsid w:val="008771B8"/>
    <w:rsid w:val="00880E8D"/>
    <w:rsid w:val="00880FB3"/>
    <w:rsid w:val="00881FE7"/>
    <w:rsid w:val="00882E24"/>
    <w:rsid w:val="00882EE1"/>
    <w:rsid w:val="00884356"/>
    <w:rsid w:val="00884B30"/>
    <w:rsid w:val="00885A00"/>
    <w:rsid w:val="00887CF2"/>
    <w:rsid w:val="00890242"/>
    <w:rsid w:val="0089063C"/>
    <w:rsid w:val="008918F5"/>
    <w:rsid w:val="00891A4B"/>
    <w:rsid w:val="00891B0B"/>
    <w:rsid w:val="00891B6A"/>
    <w:rsid w:val="00892D5B"/>
    <w:rsid w:val="0089319E"/>
    <w:rsid w:val="008944AE"/>
    <w:rsid w:val="00894DD1"/>
    <w:rsid w:val="008A0955"/>
    <w:rsid w:val="008A184D"/>
    <w:rsid w:val="008A19B9"/>
    <w:rsid w:val="008A2455"/>
    <w:rsid w:val="008A28BC"/>
    <w:rsid w:val="008A3954"/>
    <w:rsid w:val="008A40B3"/>
    <w:rsid w:val="008A472E"/>
    <w:rsid w:val="008A54FE"/>
    <w:rsid w:val="008A5C57"/>
    <w:rsid w:val="008A64AF"/>
    <w:rsid w:val="008A6D50"/>
    <w:rsid w:val="008B0899"/>
    <w:rsid w:val="008B0930"/>
    <w:rsid w:val="008B1218"/>
    <w:rsid w:val="008B14B1"/>
    <w:rsid w:val="008B2841"/>
    <w:rsid w:val="008B2CC7"/>
    <w:rsid w:val="008B2E85"/>
    <w:rsid w:val="008B317E"/>
    <w:rsid w:val="008B339D"/>
    <w:rsid w:val="008B38F2"/>
    <w:rsid w:val="008B4059"/>
    <w:rsid w:val="008B5036"/>
    <w:rsid w:val="008B5075"/>
    <w:rsid w:val="008B5843"/>
    <w:rsid w:val="008B5BAC"/>
    <w:rsid w:val="008B63C4"/>
    <w:rsid w:val="008C02CB"/>
    <w:rsid w:val="008C089B"/>
    <w:rsid w:val="008C13D4"/>
    <w:rsid w:val="008C159A"/>
    <w:rsid w:val="008C1C12"/>
    <w:rsid w:val="008C2248"/>
    <w:rsid w:val="008C2D42"/>
    <w:rsid w:val="008C46B6"/>
    <w:rsid w:val="008C550F"/>
    <w:rsid w:val="008C5A4A"/>
    <w:rsid w:val="008C5EF1"/>
    <w:rsid w:val="008D1A14"/>
    <w:rsid w:val="008D1E23"/>
    <w:rsid w:val="008D2213"/>
    <w:rsid w:val="008D2492"/>
    <w:rsid w:val="008D3015"/>
    <w:rsid w:val="008D397C"/>
    <w:rsid w:val="008D3B9F"/>
    <w:rsid w:val="008D4290"/>
    <w:rsid w:val="008D4858"/>
    <w:rsid w:val="008D4E50"/>
    <w:rsid w:val="008D50C4"/>
    <w:rsid w:val="008D55D1"/>
    <w:rsid w:val="008D5C1D"/>
    <w:rsid w:val="008D6663"/>
    <w:rsid w:val="008D668B"/>
    <w:rsid w:val="008D74A3"/>
    <w:rsid w:val="008D7A4A"/>
    <w:rsid w:val="008E0F15"/>
    <w:rsid w:val="008E19E7"/>
    <w:rsid w:val="008E27A1"/>
    <w:rsid w:val="008E2828"/>
    <w:rsid w:val="008E3020"/>
    <w:rsid w:val="008E33AA"/>
    <w:rsid w:val="008E3B2F"/>
    <w:rsid w:val="008E3E51"/>
    <w:rsid w:val="008E5616"/>
    <w:rsid w:val="008E56DE"/>
    <w:rsid w:val="008E5AA7"/>
    <w:rsid w:val="008E62BF"/>
    <w:rsid w:val="008E6746"/>
    <w:rsid w:val="008E7311"/>
    <w:rsid w:val="008F088F"/>
    <w:rsid w:val="008F259A"/>
    <w:rsid w:val="008F2D7C"/>
    <w:rsid w:val="008F37AA"/>
    <w:rsid w:val="008F3CC8"/>
    <w:rsid w:val="008F3DB2"/>
    <w:rsid w:val="008F4382"/>
    <w:rsid w:val="008F476B"/>
    <w:rsid w:val="008F4C0A"/>
    <w:rsid w:val="008F65F8"/>
    <w:rsid w:val="008F6FFA"/>
    <w:rsid w:val="008F76C0"/>
    <w:rsid w:val="00900057"/>
    <w:rsid w:val="009004B4"/>
    <w:rsid w:val="009006F6"/>
    <w:rsid w:val="00900DC1"/>
    <w:rsid w:val="009011B2"/>
    <w:rsid w:val="009023FA"/>
    <w:rsid w:val="00903347"/>
    <w:rsid w:val="009035F6"/>
    <w:rsid w:val="009051D9"/>
    <w:rsid w:val="00905AAC"/>
    <w:rsid w:val="009063EB"/>
    <w:rsid w:val="0090679F"/>
    <w:rsid w:val="00910FD3"/>
    <w:rsid w:val="009111EF"/>
    <w:rsid w:val="0091125E"/>
    <w:rsid w:val="00911897"/>
    <w:rsid w:val="00911BC1"/>
    <w:rsid w:val="00912250"/>
    <w:rsid w:val="00912D2D"/>
    <w:rsid w:val="00913201"/>
    <w:rsid w:val="0091396B"/>
    <w:rsid w:val="00913FAB"/>
    <w:rsid w:val="00914502"/>
    <w:rsid w:val="00915554"/>
    <w:rsid w:val="009157E1"/>
    <w:rsid w:val="00917BA7"/>
    <w:rsid w:val="00917F0C"/>
    <w:rsid w:val="0092140F"/>
    <w:rsid w:val="00921912"/>
    <w:rsid w:val="00922B86"/>
    <w:rsid w:val="00923343"/>
    <w:rsid w:val="00924DA0"/>
    <w:rsid w:val="009255BF"/>
    <w:rsid w:val="00926DE9"/>
    <w:rsid w:val="00927048"/>
    <w:rsid w:val="009273B1"/>
    <w:rsid w:val="00927C43"/>
    <w:rsid w:val="00930EA6"/>
    <w:rsid w:val="009311EF"/>
    <w:rsid w:val="00931A0C"/>
    <w:rsid w:val="00931FA6"/>
    <w:rsid w:val="00932438"/>
    <w:rsid w:val="009331F7"/>
    <w:rsid w:val="009339C9"/>
    <w:rsid w:val="0093476D"/>
    <w:rsid w:val="0093499E"/>
    <w:rsid w:val="009359F9"/>
    <w:rsid w:val="00935A9E"/>
    <w:rsid w:val="00936836"/>
    <w:rsid w:val="00936D94"/>
    <w:rsid w:val="009377F5"/>
    <w:rsid w:val="00940387"/>
    <w:rsid w:val="0094123C"/>
    <w:rsid w:val="00942221"/>
    <w:rsid w:val="00942C16"/>
    <w:rsid w:val="009442C7"/>
    <w:rsid w:val="009445B6"/>
    <w:rsid w:val="00944C74"/>
    <w:rsid w:val="00944E99"/>
    <w:rsid w:val="00945D73"/>
    <w:rsid w:val="00947F70"/>
    <w:rsid w:val="00950D83"/>
    <w:rsid w:val="00950DEE"/>
    <w:rsid w:val="00951BB3"/>
    <w:rsid w:val="00952908"/>
    <w:rsid w:val="009530DF"/>
    <w:rsid w:val="009535A7"/>
    <w:rsid w:val="00953BE4"/>
    <w:rsid w:val="00954BAE"/>
    <w:rsid w:val="00955B45"/>
    <w:rsid w:val="00956215"/>
    <w:rsid w:val="009564D8"/>
    <w:rsid w:val="00957841"/>
    <w:rsid w:val="009603FB"/>
    <w:rsid w:val="00960B44"/>
    <w:rsid w:val="00962535"/>
    <w:rsid w:val="00964F79"/>
    <w:rsid w:val="0096545F"/>
    <w:rsid w:val="009701B2"/>
    <w:rsid w:val="00970955"/>
    <w:rsid w:val="00971F43"/>
    <w:rsid w:val="0097288B"/>
    <w:rsid w:val="009728F1"/>
    <w:rsid w:val="009730F5"/>
    <w:rsid w:val="009733CD"/>
    <w:rsid w:val="00974808"/>
    <w:rsid w:val="009749EC"/>
    <w:rsid w:val="0097613C"/>
    <w:rsid w:val="009764A5"/>
    <w:rsid w:val="00980570"/>
    <w:rsid w:val="00980932"/>
    <w:rsid w:val="00980AFD"/>
    <w:rsid w:val="009822A6"/>
    <w:rsid w:val="00982F50"/>
    <w:rsid w:val="009858D7"/>
    <w:rsid w:val="00987002"/>
    <w:rsid w:val="0098750A"/>
    <w:rsid w:val="00987601"/>
    <w:rsid w:val="0099078B"/>
    <w:rsid w:val="009911A7"/>
    <w:rsid w:val="009935A7"/>
    <w:rsid w:val="009938FA"/>
    <w:rsid w:val="00993BE7"/>
    <w:rsid w:val="009940B2"/>
    <w:rsid w:val="00994410"/>
    <w:rsid w:val="009953DB"/>
    <w:rsid w:val="00995EAC"/>
    <w:rsid w:val="00995F55"/>
    <w:rsid w:val="009963E1"/>
    <w:rsid w:val="0099727B"/>
    <w:rsid w:val="0099756F"/>
    <w:rsid w:val="00997B4C"/>
    <w:rsid w:val="00997EE1"/>
    <w:rsid w:val="009A191B"/>
    <w:rsid w:val="009A2261"/>
    <w:rsid w:val="009A2B8E"/>
    <w:rsid w:val="009A3754"/>
    <w:rsid w:val="009A3951"/>
    <w:rsid w:val="009A6070"/>
    <w:rsid w:val="009A6526"/>
    <w:rsid w:val="009A6F8D"/>
    <w:rsid w:val="009A7833"/>
    <w:rsid w:val="009A7E0C"/>
    <w:rsid w:val="009B04B0"/>
    <w:rsid w:val="009B0B8E"/>
    <w:rsid w:val="009B1141"/>
    <w:rsid w:val="009B16FD"/>
    <w:rsid w:val="009B1A04"/>
    <w:rsid w:val="009B2D63"/>
    <w:rsid w:val="009B3DB1"/>
    <w:rsid w:val="009B4246"/>
    <w:rsid w:val="009B5F0F"/>
    <w:rsid w:val="009B6984"/>
    <w:rsid w:val="009B6DD2"/>
    <w:rsid w:val="009B743C"/>
    <w:rsid w:val="009B77AB"/>
    <w:rsid w:val="009B7F70"/>
    <w:rsid w:val="009C0522"/>
    <w:rsid w:val="009C06A4"/>
    <w:rsid w:val="009C0901"/>
    <w:rsid w:val="009C16D3"/>
    <w:rsid w:val="009C1B51"/>
    <w:rsid w:val="009C2102"/>
    <w:rsid w:val="009C37CF"/>
    <w:rsid w:val="009C382D"/>
    <w:rsid w:val="009C3C2F"/>
    <w:rsid w:val="009C3CC0"/>
    <w:rsid w:val="009C3D01"/>
    <w:rsid w:val="009C4074"/>
    <w:rsid w:val="009C425C"/>
    <w:rsid w:val="009C466A"/>
    <w:rsid w:val="009C4FB4"/>
    <w:rsid w:val="009C553C"/>
    <w:rsid w:val="009C5ECC"/>
    <w:rsid w:val="009C6AE4"/>
    <w:rsid w:val="009C7259"/>
    <w:rsid w:val="009D0646"/>
    <w:rsid w:val="009D16D0"/>
    <w:rsid w:val="009D26AF"/>
    <w:rsid w:val="009D29A4"/>
    <w:rsid w:val="009D2A40"/>
    <w:rsid w:val="009D4649"/>
    <w:rsid w:val="009D4FFF"/>
    <w:rsid w:val="009D5B24"/>
    <w:rsid w:val="009D6471"/>
    <w:rsid w:val="009D676E"/>
    <w:rsid w:val="009D6AD2"/>
    <w:rsid w:val="009D6AF1"/>
    <w:rsid w:val="009D6DA6"/>
    <w:rsid w:val="009D74A7"/>
    <w:rsid w:val="009D7A0C"/>
    <w:rsid w:val="009E0A41"/>
    <w:rsid w:val="009E15A0"/>
    <w:rsid w:val="009E1961"/>
    <w:rsid w:val="009E2534"/>
    <w:rsid w:val="009E291E"/>
    <w:rsid w:val="009E2A2A"/>
    <w:rsid w:val="009E2D6C"/>
    <w:rsid w:val="009E2D7C"/>
    <w:rsid w:val="009E41F3"/>
    <w:rsid w:val="009E42ED"/>
    <w:rsid w:val="009E49C6"/>
    <w:rsid w:val="009E5667"/>
    <w:rsid w:val="009E573A"/>
    <w:rsid w:val="009E5789"/>
    <w:rsid w:val="009E5F9F"/>
    <w:rsid w:val="009E5FB5"/>
    <w:rsid w:val="009E65CF"/>
    <w:rsid w:val="009E6A70"/>
    <w:rsid w:val="009E6B89"/>
    <w:rsid w:val="009E736A"/>
    <w:rsid w:val="009E7542"/>
    <w:rsid w:val="009E7B5C"/>
    <w:rsid w:val="009E7E6B"/>
    <w:rsid w:val="009F0897"/>
    <w:rsid w:val="009F0B38"/>
    <w:rsid w:val="009F0BF9"/>
    <w:rsid w:val="009F19AD"/>
    <w:rsid w:val="009F2239"/>
    <w:rsid w:val="009F437C"/>
    <w:rsid w:val="009F6A27"/>
    <w:rsid w:val="00A006A4"/>
    <w:rsid w:val="00A01038"/>
    <w:rsid w:val="00A02556"/>
    <w:rsid w:val="00A02799"/>
    <w:rsid w:val="00A03F31"/>
    <w:rsid w:val="00A04806"/>
    <w:rsid w:val="00A06234"/>
    <w:rsid w:val="00A06986"/>
    <w:rsid w:val="00A06A65"/>
    <w:rsid w:val="00A06A9F"/>
    <w:rsid w:val="00A10109"/>
    <w:rsid w:val="00A109D8"/>
    <w:rsid w:val="00A10D7C"/>
    <w:rsid w:val="00A113BF"/>
    <w:rsid w:val="00A11D0E"/>
    <w:rsid w:val="00A11D36"/>
    <w:rsid w:val="00A11E5D"/>
    <w:rsid w:val="00A129F6"/>
    <w:rsid w:val="00A12E0B"/>
    <w:rsid w:val="00A13118"/>
    <w:rsid w:val="00A13553"/>
    <w:rsid w:val="00A13860"/>
    <w:rsid w:val="00A13F3F"/>
    <w:rsid w:val="00A14E10"/>
    <w:rsid w:val="00A1502F"/>
    <w:rsid w:val="00A15673"/>
    <w:rsid w:val="00A15849"/>
    <w:rsid w:val="00A16A2A"/>
    <w:rsid w:val="00A17ACF"/>
    <w:rsid w:val="00A2243D"/>
    <w:rsid w:val="00A22B9A"/>
    <w:rsid w:val="00A26BA0"/>
    <w:rsid w:val="00A279E5"/>
    <w:rsid w:val="00A27DF3"/>
    <w:rsid w:val="00A30000"/>
    <w:rsid w:val="00A30B3C"/>
    <w:rsid w:val="00A3133C"/>
    <w:rsid w:val="00A32C0D"/>
    <w:rsid w:val="00A34196"/>
    <w:rsid w:val="00A346EB"/>
    <w:rsid w:val="00A348BB"/>
    <w:rsid w:val="00A35746"/>
    <w:rsid w:val="00A35DE2"/>
    <w:rsid w:val="00A365A3"/>
    <w:rsid w:val="00A37587"/>
    <w:rsid w:val="00A37A06"/>
    <w:rsid w:val="00A41C61"/>
    <w:rsid w:val="00A44A75"/>
    <w:rsid w:val="00A45751"/>
    <w:rsid w:val="00A45B2C"/>
    <w:rsid w:val="00A466C3"/>
    <w:rsid w:val="00A47753"/>
    <w:rsid w:val="00A47AF9"/>
    <w:rsid w:val="00A50514"/>
    <w:rsid w:val="00A5064F"/>
    <w:rsid w:val="00A51C60"/>
    <w:rsid w:val="00A51D39"/>
    <w:rsid w:val="00A51FF4"/>
    <w:rsid w:val="00A520E1"/>
    <w:rsid w:val="00A5247F"/>
    <w:rsid w:val="00A524D1"/>
    <w:rsid w:val="00A52E82"/>
    <w:rsid w:val="00A5334D"/>
    <w:rsid w:val="00A55D15"/>
    <w:rsid w:val="00A56819"/>
    <w:rsid w:val="00A614DE"/>
    <w:rsid w:val="00A624FD"/>
    <w:rsid w:val="00A6656D"/>
    <w:rsid w:val="00A66A56"/>
    <w:rsid w:val="00A72D1F"/>
    <w:rsid w:val="00A737D0"/>
    <w:rsid w:val="00A73A7B"/>
    <w:rsid w:val="00A74393"/>
    <w:rsid w:val="00A74A06"/>
    <w:rsid w:val="00A74B99"/>
    <w:rsid w:val="00A76270"/>
    <w:rsid w:val="00A777DB"/>
    <w:rsid w:val="00A8081D"/>
    <w:rsid w:val="00A816EC"/>
    <w:rsid w:val="00A823D5"/>
    <w:rsid w:val="00A82CE5"/>
    <w:rsid w:val="00A839F1"/>
    <w:rsid w:val="00A83A64"/>
    <w:rsid w:val="00A840DA"/>
    <w:rsid w:val="00A849BA"/>
    <w:rsid w:val="00A849DC"/>
    <w:rsid w:val="00A8507A"/>
    <w:rsid w:val="00A859E1"/>
    <w:rsid w:val="00A86D50"/>
    <w:rsid w:val="00A86F4A"/>
    <w:rsid w:val="00A873BF"/>
    <w:rsid w:val="00A90AAF"/>
    <w:rsid w:val="00A91895"/>
    <w:rsid w:val="00A937AE"/>
    <w:rsid w:val="00A93E2B"/>
    <w:rsid w:val="00A954AC"/>
    <w:rsid w:val="00A95640"/>
    <w:rsid w:val="00A9615F"/>
    <w:rsid w:val="00A96422"/>
    <w:rsid w:val="00A97510"/>
    <w:rsid w:val="00AA00A6"/>
    <w:rsid w:val="00AA046F"/>
    <w:rsid w:val="00AA077B"/>
    <w:rsid w:val="00AA1E9C"/>
    <w:rsid w:val="00AA21C9"/>
    <w:rsid w:val="00AA21FC"/>
    <w:rsid w:val="00AA2E47"/>
    <w:rsid w:val="00AA3DCF"/>
    <w:rsid w:val="00AA43FA"/>
    <w:rsid w:val="00AA5591"/>
    <w:rsid w:val="00AA55C9"/>
    <w:rsid w:val="00AA611F"/>
    <w:rsid w:val="00AA6712"/>
    <w:rsid w:val="00AA76AA"/>
    <w:rsid w:val="00AB11C4"/>
    <w:rsid w:val="00AB1FD3"/>
    <w:rsid w:val="00AB2408"/>
    <w:rsid w:val="00AB24B7"/>
    <w:rsid w:val="00AB384F"/>
    <w:rsid w:val="00AB5F0B"/>
    <w:rsid w:val="00AB6FCF"/>
    <w:rsid w:val="00AB712E"/>
    <w:rsid w:val="00AB7393"/>
    <w:rsid w:val="00AC0D69"/>
    <w:rsid w:val="00AC255B"/>
    <w:rsid w:val="00AC3286"/>
    <w:rsid w:val="00AC32C8"/>
    <w:rsid w:val="00AC34D0"/>
    <w:rsid w:val="00AC63A9"/>
    <w:rsid w:val="00AC68C0"/>
    <w:rsid w:val="00AC7A5A"/>
    <w:rsid w:val="00AC7AB2"/>
    <w:rsid w:val="00AD007D"/>
    <w:rsid w:val="00AD0168"/>
    <w:rsid w:val="00AD0261"/>
    <w:rsid w:val="00AD069B"/>
    <w:rsid w:val="00AD0705"/>
    <w:rsid w:val="00AD14CD"/>
    <w:rsid w:val="00AD197B"/>
    <w:rsid w:val="00AD1AD4"/>
    <w:rsid w:val="00AD1F91"/>
    <w:rsid w:val="00AD208F"/>
    <w:rsid w:val="00AD3698"/>
    <w:rsid w:val="00AD4BC3"/>
    <w:rsid w:val="00AD56FB"/>
    <w:rsid w:val="00AD58D6"/>
    <w:rsid w:val="00AD66EF"/>
    <w:rsid w:val="00AD7D06"/>
    <w:rsid w:val="00AD7F7C"/>
    <w:rsid w:val="00AD7FA8"/>
    <w:rsid w:val="00AE0098"/>
    <w:rsid w:val="00AE0BAE"/>
    <w:rsid w:val="00AE0F91"/>
    <w:rsid w:val="00AE1023"/>
    <w:rsid w:val="00AE2C76"/>
    <w:rsid w:val="00AE2F3D"/>
    <w:rsid w:val="00AE31D7"/>
    <w:rsid w:val="00AE34FB"/>
    <w:rsid w:val="00AE51F4"/>
    <w:rsid w:val="00AE58A6"/>
    <w:rsid w:val="00AE595A"/>
    <w:rsid w:val="00AE61F3"/>
    <w:rsid w:val="00AE6EA7"/>
    <w:rsid w:val="00AE745B"/>
    <w:rsid w:val="00AF1CBF"/>
    <w:rsid w:val="00AF410B"/>
    <w:rsid w:val="00AF41F4"/>
    <w:rsid w:val="00AF4497"/>
    <w:rsid w:val="00AF4ACC"/>
    <w:rsid w:val="00AF55A3"/>
    <w:rsid w:val="00AF57BA"/>
    <w:rsid w:val="00AF5944"/>
    <w:rsid w:val="00AF6D25"/>
    <w:rsid w:val="00AF7230"/>
    <w:rsid w:val="00AF7676"/>
    <w:rsid w:val="00AF7C69"/>
    <w:rsid w:val="00B00B0D"/>
    <w:rsid w:val="00B01BC5"/>
    <w:rsid w:val="00B04C2C"/>
    <w:rsid w:val="00B04DD6"/>
    <w:rsid w:val="00B04E8C"/>
    <w:rsid w:val="00B04F42"/>
    <w:rsid w:val="00B05341"/>
    <w:rsid w:val="00B05772"/>
    <w:rsid w:val="00B06151"/>
    <w:rsid w:val="00B071A5"/>
    <w:rsid w:val="00B072D7"/>
    <w:rsid w:val="00B07550"/>
    <w:rsid w:val="00B077DF"/>
    <w:rsid w:val="00B07B0A"/>
    <w:rsid w:val="00B105CE"/>
    <w:rsid w:val="00B110E7"/>
    <w:rsid w:val="00B11129"/>
    <w:rsid w:val="00B11643"/>
    <w:rsid w:val="00B136AE"/>
    <w:rsid w:val="00B13CF4"/>
    <w:rsid w:val="00B14554"/>
    <w:rsid w:val="00B146DE"/>
    <w:rsid w:val="00B14D2F"/>
    <w:rsid w:val="00B15E51"/>
    <w:rsid w:val="00B16472"/>
    <w:rsid w:val="00B165B8"/>
    <w:rsid w:val="00B17F40"/>
    <w:rsid w:val="00B20085"/>
    <w:rsid w:val="00B22857"/>
    <w:rsid w:val="00B23343"/>
    <w:rsid w:val="00B23737"/>
    <w:rsid w:val="00B242C9"/>
    <w:rsid w:val="00B24328"/>
    <w:rsid w:val="00B257C1"/>
    <w:rsid w:val="00B266B4"/>
    <w:rsid w:val="00B26C53"/>
    <w:rsid w:val="00B26CF4"/>
    <w:rsid w:val="00B27AA7"/>
    <w:rsid w:val="00B301E8"/>
    <w:rsid w:val="00B31039"/>
    <w:rsid w:val="00B312B9"/>
    <w:rsid w:val="00B3192E"/>
    <w:rsid w:val="00B32A30"/>
    <w:rsid w:val="00B3306D"/>
    <w:rsid w:val="00B3332F"/>
    <w:rsid w:val="00B34043"/>
    <w:rsid w:val="00B34D90"/>
    <w:rsid w:val="00B35466"/>
    <w:rsid w:val="00B3573B"/>
    <w:rsid w:val="00B35A9A"/>
    <w:rsid w:val="00B361BC"/>
    <w:rsid w:val="00B36AEA"/>
    <w:rsid w:val="00B372D9"/>
    <w:rsid w:val="00B40041"/>
    <w:rsid w:val="00B409EB"/>
    <w:rsid w:val="00B40B8F"/>
    <w:rsid w:val="00B40D8E"/>
    <w:rsid w:val="00B429ED"/>
    <w:rsid w:val="00B43AA5"/>
    <w:rsid w:val="00B44684"/>
    <w:rsid w:val="00B44EB4"/>
    <w:rsid w:val="00B45040"/>
    <w:rsid w:val="00B45C3C"/>
    <w:rsid w:val="00B45E2E"/>
    <w:rsid w:val="00B471AE"/>
    <w:rsid w:val="00B47260"/>
    <w:rsid w:val="00B50980"/>
    <w:rsid w:val="00B50CAD"/>
    <w:rsid w:val="00B50CD4"/>
    <w:rsid w:val="00B51AA3"/>
    <w:rsid w:val="00B51B99"/>
    <w:rsid w:val="00B5285B"/>
    <w:rsid w:val="00B529D1"/>
    <w:rsid w:val="00B53214"/>
    <w:rsid w:val="00B5323D"/>
    <w:rsid w:val="00B53A7D"/>
    <w:rsid w:val="00B53CFA"/>
    <w:rsid w:val="00B54C80"/>
    <w:rsid w:val="00B55051"/>
    <w:rsid w:val="00B55699"/>
    <w:rsid w:val="00B562A1"/>
    <w:rsid w:val="00B56624"/>
    <w:rsid w:val="00B56D96"/>
    <w:rsid w:val="00B60407"/>
    <w:rsid w:val="00B6055E"/>
    <w:rsid w:val="00B6126D"/>
    <w:rsid w:val="00B61350"/>
    <w:rsid w:val="00B619A6"/>
    <w:rsid w:val="00B61A75"/>
    <w:rsid w:val="00B61F0C"/>
    <w:rsid w:val="00B620C7"/>
    <w:rsid w:val="00B62478"/>
    <w:rsid w:val="00B624AF"/>
    <w:rsid w:val="00B62E62"/>
    <w:rsid w:val="00B6385A"/>
    <w:rsid w:val="00B64C05"/>
    <w:rsid w:val="00B64E2C"/>
    <w:rsid w:val="00B67669"/>
    <w:rsid w:val="00B7082A"/>
    <w:rsid w:val="00B71235"/>
    <w:rsid w:val="00B718D0"/>
    <w:rsid w:val="00B71D9D"/>
    <w:rsid w:val="00B73723"/>
    <w:rsid w:val="00B73726"/>
    <w:rsid w:val="00B7399E"/>
    <w:rsid w:val="00B73F9C"/>
    <w:rsid w:val="00B73FE1"/>
    <w:rsid w:val="00B75318"/>
    <w:rsid w:val="00B76AC6"/>
    <w:rsid w:val="00B77732"/>
    <w:rsid w:val="00B8021D"/>
    <w:rsid w:val="00B80CEA"/>
    <w:rsid w:val="00B81660"/>
    <w:rsid w:val="00B82A5D"/>
    <w:rsid w:val="00B83188"/>
    <w:rsid w:val="00B838D2"/>
    <w:rsid w:val="00B83E34"/>
    <w:rsid w:val="00B8466E"/>
    <w:rsid w:val="00B846EA"/>
    <w:rsid w:val="00B84B20"/>
    <w:rsid w:val="00B8531A"/>
    <w:rsid w:val="00B8598C"/>
    <w:rsid w:val="00B85BDF"/>
    <w:rsid w:val="00B87703"/>
    <w:rsid w:val="00B87784"/>
    <w:rsid w:val="00B8783D"/>
    <w:rsid w:val="00B878C6"/>
    <w:rsid w:val="00B87A07"/>
    <w:rsid w:val="00B87AA0"/>
    <w:rsid w:val="00B904C0"/>
    <w:rsid w:val="00B92432"/>
    <w:rsid w:val="00B92FB6"/>
    <w:rsid w:val="00B93F13"/>
    <w:rsid w:val="00B959C0"/>
    <w:rsid w:val="00B95D2A"/>
    <w:rsid w:val="00B96FC5"/>
    <w:rsid w:val="00BA0BC1"/>
    <w:rsid w:val="00BA1242"/>
    <w:rsid w:val="00BA1819"/>
    <w:rsid w:val="00BA33AC"/>
    <w:rsid w:val="00BA3C0C"/>
    <w:rsid w:val="00BA409E"/>
    <w:rsid w:val="00BA44EF"/>
    <w:rsid w:val="00BA4676"/>
    <w:rsid w:val="00BA4CD8"/>
    <w:rsid w:val="00BA5CE7"/>
    <w:rsid w:val="00BA6647"/>
    <w:rsid w:val="00BA66DB"/>
    <w:rsid w:val="00BA6AA6"/>
    <w:rsid w:val="00BA794A"/>
    <w:rsid w:val="00BB0654"/>
    <w:rsid w:val="00BB0CE0"/>
    <w:rsid w:val="00BB0FAA"/>
    <w:rsid w:val="00BB26A9"/>
    <w:rsid w:val="00BB363C"/>
    <w:rsid w:val="00BB3E37"/>
    <w:rsid w:val="00BB4415"/>
    <w:rsid w:val="00BB5258"/>
    <w:rsid w:val="00BB5F6A"/>
    <w:rsid w:val="00BB716E"/>
    <w:rsid w:val="00BC001E"/>
    <w:rsid w:val="00BC1371"/>
    <w:rsid w:val="00BC1CDB"/>
    <w:rsid w:val="00BC22EC"/>
    <w:rsid w:val="00BC287B"/>
    <w:rsid w:val="00BC3263"/>
    <w:rsid w:val="00BC387C"/>
    <w:rsid w:val="00BC3E64"/>
    <w:rsid w:val="00BC48D8"/>
    <w:rsid w:val="00BC4E1C"/>
    <w:rsid w:val="00BC4E28"/>
    <w:rsid w:val="00BC5123"/>
    <w:rsid w:val="00BC5284"/>
    <w:rsid w:val="00BC610B"/>
    <w:rsid w:val="00BC62A8"/>
    <w:rsid w:val="00BC6838"/>
    <w:rsid w:val="00BC6D9C"/>
    <w:rsid w:val="00BC6F48"/>
    <w:rsid w:val="00BD01C1"/>
    <w:rsid w:val="00BD156B"/>
    <w:rsid w:val="00BD182C"/>
    <w:rsid w:val="00BD2729"/>
    <w:rsid w:val="00BD27CF"/>
    <w:rsid w:val="00BD30DA"/>
    <w:rsid w:val="00BD4C33"/>
    <w:rsid w:val="00BD5CE8"/>
    <w:rsid w:val="00BD7B8F"/>
    <w:rsid w:val="00BE0766"/>
    <w:rsid w:val="00BE2988"/>
    <w:rsid w:val="00BE2AC1"/>
    <w:rsid w:val="00BE2E7F"/>
    <w:rsid w:val="00BE304F"/>
    <w:rsid w:val="00BE408A"/>
    <w:rsid w:val="00BE4B2E"/>
    <w:rsid w:val="00BE5B09"/>
    <w:rsid w:val="00BF0D3E"/>
    <w:rsid w:val="00BF0DC9"/>
    <w:rsid w:val="00BF0F8D"/>
    <w:rsid w:val="00BF11C1"/>
    <w:rsid w:val="00BF3110"/>
    <w:rsid w:val="00BF3973"/>
    <w:rsid w:val="00BF3D21"/>
    <w:rsid w:val="00BF454B"/>
    <w:rsid w:val="00BF58D3"/>
    <w:rsid w:val="00BF5B38"/>
    <w:rsid w:val="00BF5FD6"/>
    <w:rsid w:val="00BF7F3A"/>
    <w:rsid w:val="00C00873"/>
    <w:rsid w:val="00C00A8C"/>
    <w:rsid w:val="00C0116C"/>
    <w:rsid w:val="00C0135A"/>
    <w:rsid w:val="00C018A6"/>
    <w:rsid w:val="00C01989"/>
    <w:rsid w:val="00C02957"/>
    <w:rsid w:val="00C02B69"/>
    <w:rsid w:val="00C02EB8"/>
    <w:rsid w:val="00C032B2"/>
    <w:rsid w:val="00C03691"/>
    <w:rsid w:val="00C03C85"/>
    <w:rsid w:val="00C03DD1"/>
    <w:rsid w:val="00C044BD"/>
    <w:rsid w:val="00C05329"/>
    <w:rsid w:val="00C0564D"/>
    <w:rsid w:val="00C06146"/>
    <w:rsid w:val="00C06D6B"/>
    <w:rsid w:val="00C07277"/>
    <w:rsid w:val="00C07592"/>
    <w:rsid w:val="00C1096B"/>
    <w:rsid w:val="00C10C20"/>
    <w:rsid w:val="00C113FA"/>
    <w:rsid w:val="00C11D04"/>
    <w:rsid w:val="00C12447"/>
    <w:rsid w:val="00C125AB"/>
    <w:rsid w:val="00C1264C"/>
    <w:rsid w:val="00C12FCD"/>
    <w:rsid w:val="00C139C8"/>
    <w:rsid w:val="00C13B5B"/>
    <w:rsid w:val="00C13BD8"/>
    <w:rsid w:val="00C13EAA"/>
    <w:rsid w:val="00C1424E"/>
    <w:rsid w:val="00C149B2"/>
    <w:rsid w:val="00C15201"/>
    <w:rsid w:val="00C154FE"/>
    <w:rsid w:val="00C155C7"/>
    <w:rsid w:val="00C1571E"/>
    <w:rsid w:val="00C15BEB"/>
    <w:rsid w:val="00C16CB5"/>
    <w:rsid w:val="00C20B4E"/>
    <w:rsid w:val="00C20F73"/>
    <w:rsid w:val="00C2243F"/>
    <w:rsid w:val="00C22684"/>
    <w:rsid w:val="00C22694"/>
    <w:rsid w:val="00C2299E"/>
    <w:rsid w:val="00C23201"/>
    <w:rsid w:val="00C24AA5"/>
    <w:rsid w:val="00C24AF9"/>
    <w:rsid w:val="00C25E69"/>
    <w:rsid w:val="00C2679B"/>
    <w:rsid w:val="00C26AD4"/>
    <w:rsid w:val="00C27EDA"/>
    <w:rsid w:val="00C30044"/>
    <w:rsid w:val="00C302A0"/>
    <w:rsid w:val="00C31F80"/>
    <w:rsid w:val="00C32096"/>
    <w:rsid w:val="00C3346E"/>
    <w:rsid w:val="00C3350C"/>
    <w:rsid w:val="00C33C0E"/>
    <w:rsid w:val="00C341E8"/>
    <w:rsid w:val="00C34D02"/>
    <w:rsid w:val="00C36B33"/>
    <w:rsid w:val="00C36F28"/>
    <w:rsid w:val="00C372E0"/>
    <w:rsid w:val="00C3734C"/>
    <w:rsid w:val="00C3795A"/>
    <w:rsid w:val="00C4022D"/>
    <w:rsid w:val="00C41874"/>
    <w:rsid w:val="00C41A8D"/>
    <w:rsid w:val="00C4209E"/>
    <w:rsid w:val="00C4362E"/>
    <w:rsid w:val="00C4374A"/>
    <w:rsid w:val="00C438AF"/>
    <w:rsid w:val="00C43988"/>
    <w:rsid w:val="00C43AB0"/>
    <w:rsid w:val="00C43B46"/>
    <w:rsid w:val="00C43B55"/>
    <w:rsid w:val="00C43CF9"/>
    <w:rsid w:val="00C44192"/>
    <w:rsid w:val="00C44EF7"/>
    <w:rsid w:val="00C4558A"/>
    <w:rsid w:val="00C4631D"/>
    <w:rsid w:val="00C4699B"/>
    <w:rsid w:val="00C46A01"/>
    <w:rsid w:val="00C470D5"/>
    <w:rsid w:val="00C50847"/>
    <w:rsid w:val="00C50A7E"/>
    <w:rsid w:val="00C5145C"/>
    <w:rsid w:val="00C533C4"/>
    <w:rsid w:val="00C54725"/>
    <w:rsid w:val="00C5486E"/>
    <w:rsid w:val="00C54A71"/>
    <w:rsid w:val="00C55343"/>
    <w:rsid w:val="00C55C6B"/>
    <w:rsid w:val="00C56FAD"/>
    <w:rsid w:val="00C56FCD"/>
    <w:rsid w:val="00C57C7A"/>
    <w:rsid w:val="00C57E31"/>
    <w:rsid w:val="00C62845"/>
    <w:rsid w:val="00C62C40"/>
    <w:rsid w:val="00C62DE8"/>
    <w:rsid w:val="00C6306D"/>
    <w:rsid w:val="00C6315C"/>
    <w:rsid w:val="00C64F54"/>
    <w:rsid w:val="00C6510F"/>
    <w:rsid w:val="00C672FE"/>
    <w:rsid w:val="00C67909"/>
    <w:rsid w:val="00C67E67"/>
    <w:rsid w:val="00C70EEA"/>
    <w:rsid w:val="00C71147"/>
    <w:rsid w:val="00C718B5"/>
    <w:rsid w:val="00C74556"/>
    <w:rsid w:val="00C74806"/>
    <w:rsid w:val="00C74D92"/>
    <w:rsid w:val="00C74E6F"/>
    <w:rsid w:val="00C7574D"/>
    <w:rsid w:val="00C76064"/>
    <w:rsid w:val="00C76866"/>
    <w:rsid w:val="00C7696C"/>
    <w:rsid w:val="00C778B3"/>
    <w:rsid w:val="00C779E5"/>
    <w:rsid w:val="00C77AD8"/>
    <w:rsid w:val="00C8051B"/>
    <w:rsid w:val="00C8075C"/>
    <w:rsid w:val="00C817F2"/>
    <w:rsid w:val="00C8265F"/>
    <w:rsid w:val="00C82F4B"/>
    <w:rsid w:val="00C839E9"/>
    <w:rsid w:val="00C83C02"/>
    <w:rsid w:val="00C83C11"/>
    <w:rsid w:val="00C83D18"/>
    <w:rsid w:val="00C83F3D"/>
    <w:rsid w:val="00C8516C"/>
    <w:rsid w:val="00C85B0F"/>
    <w:rsid w:val="00C85E98"/>
    <w:rsid w:val="00C8704A"/>
    <w:rsid w:val="00C902AD"/>
    <w:rsid w:val="00C902D5"/>
    <w:rsid w:val="00C908DF"/>
    <w:rsid w:val="00C90D4F"/>
    <w:rsid w:val="00C92BF3"/>
    <w:rsid w:val="00C939DB"/>
    <w:rsid w:val="00C93FF3"/>
    <w:rsid w:val="00C94CFB"/>
    <w:rsid w:val="00C957DD"/>
    <w:rsid w:val="00C95A70"/>
    <w:rsid w:val="00C96D78"/>
    <w:rsid w:val="00C97207"/>
    <w:rsid w:val="00CA0473"/>
    <w:rsid w:val="00CA083C"/>
    <w:rsid w:val="00CA163E"/>
    <w:rsid w:val="00CA2EF5"/>
    <w:rsid w:val="00CA301E"/>
    <w:rsid w:val="00CA31FA"/>
    <w:rsid w:val="00CA35E0"/>
    <w:rsid w:val="00CA3DE5"/>
    <w:rsid w:val="00CA42BC"/>
    <w:rsid w:val="00CA489C"/>
    <w:rsid w:val="00CA501F"/>
    <w:rsid w:val="00CA52D4"/>
    <w:rsid w:val="00CA614F"/>
    <w:rsid w:val="00CA7580"/>
    <w:rsid w:val="00CA7E45"/>
    <w:rsid w:val="00CB0238"/>
    <w:rsid w:val="00CB19D0"/>
    <w:rsid w:val="00CB1ABF"/>
    <w:rsid w:val="00CB207D"/>
    <w:rsid w:val="00CB307C"/>
    <w:rsid w:val="00CB43C8"/>
    <w:rsid w:val="00CB4ECD"/>
    <w:rsid w:val="00CB57ED"/>
    <w:rsid w:val="00CB57F3"/>
    <w:rsid w:val="00CB6014"/>
    <w:rsid w:val="00CB642E"/>
    <w:rsid w:val="00CB66E8"/>
    <w:rsid w:val="00CB6C0D"/>
    <w:rsid w:val="00CB6C5A"/>
    <w:rsid w:val="00CB74C0"/>
    <w:rsid w:val="00CB786E"/>
    <w:rsid w:val="00CB7F29"/>
    <w:rsid w:val="00CC0697"/>
    <w:rsid w:val="00CC06D2"/>
    <w:rsid w:val="00CC16E8"/>
    <w:rsid w:val="00CC1A1A"/>
    <w:rsid w:val="00CC245D"/>
    <w:rsid w:val="00CC32E0"/>
    <w:rsid w:val="00CC3375"/>
    <w:rsid w:val="00CC38EF"/>
    <w:rsid w:val="00CC393F"/>
    <w:rsid w:val="00CC3AC6"/>
    <w:rsid w:val="00CC4316"/>
    <w:rsid w:val="00CC4448"/>
    <w:rsid w:val="00CC5F66"/>
    <w:rsid w:val="00CC65E3"/>
    <w:rsid w:val="00CC748E"/>
    <w:rsid w:val="00CC7FA3"/>
    <w:rsid w:val="00CD0AC5"/>
    <w:rsid w:val="00CD125E"/>
    <w:rsid w:val="00CD134B"/>
    <w:rsid w:val="00CD1EE0"/>
    <w:rsid w:val="00CD2A05"/>
    <w:rsid w:val="00CD3D28"/>
    <w:rsid w:val="00CD3D30"/>
    <w:rsid w:val="00CD6656"/>
    <w:rsid w:val="00CD677B"/>
    <w:rsid w:val="00CD6F71"/>
    <w:rsid w:val="00CE026E"/>
    <w:rsid w:val="00CE0CF2"/>
    <w:rsid w:val="00CE0D91"/>
    <w:rsid w:val="00CE1334"/>
    <w:rsid w:val="00CE1B9A"/>
    <w:rsid w:val="00CE1E51"/>
    <w:rsid w:val="00CE35B6"/>
    <w:rsid w:val="00CE3B1D"/>
    <w:rsid w:val="00CE3D93"/>
    <w:rsid w:val="00CE3F28"/>
    <w:rsid w:val="00CE454A"/>
    <w:rsid w:val="00CE5368"/>
    <w:rsid w:val="00CE5729"/>
    <w:rsid w:val="00CE5B03"/>
    <w:rsid w:val="00CE5F76"/>
    <w:rsid w:val="00CE66C8"/>
    <w:rsid w:val="00CE71DE"/>
    <w:rsid w:val="00CE7FF5"/>
    <w:rsid w:val="00CF0408"/>
    <w:rsid w:val="00CF2947"/>
    <w:rsid w:val="00CF3CB7"/>
    <w:rsid w:val="00CF4D3E"/>
    <w:rsid w:val="00CF4D6E"/>
    <w:rsid w:val="00CF6B3C"/>
    <w:rsid w:val="00CF6F81"/>
    <w:rsid w:val="00CF6FEB"/>
    <w:rsid w:val="00CF703A"/>
    <w:rsid w:val="00CF70F7"/>
    <w:rsid w:val="00CF7F27"/>
    <w:rsid w:val="00D01135"/>
    <w:rsid w:val="00D0159D"/>
    <w:rsid w:val="00D0163F"/>
    <w:rsid w:val="00D017CB"/>
    <w:rsid w:val="00D02426"/>
    <w:rsid w:val="00D02B47"/>
    <w:rsid w:val="00D03192"/>
    <w:rsid w:val="00D03292"/>
    <w:rsid w:val="00D036C2"/>
    <w:rsid w:val="00D04478"/>
    <w:rsid w:val="00D0448A"/>
    <w:rsid w:val="00D04D2E"/>
    <w:rsid w:val="00D04FC6"/>
    <w:rsid w:val="00D0582B"/>
    <w:rsid w:val="00D05957"/>
    <w:rsid w:val="00D05AF4"/>
    <w:rsid w:val="00D05F16"/>
    <w:rsid w:val="00D0770B"/>
    <w:rsid w:val="00D1023F"/>
    <w:rsid w:val="00D11554"/>
    <w:rsid w:val="00D116D9"/>
    <w:rsid w:val="00D11F65"/>
    <w:rsid w:val="00D13AD8"/>
    <w:rsid w:val="00D13B76"/>
    <w:rsid w:val="00D1420A"/>
    <w:rsid w:val="00D149EA"/>
    <w:rsid w:val="00D14B4B"/>
    <w:rsid w:val="00D1584B"/>
    <w:rsid w:val="00D15B22"/>
    <w:rsid w:val="00D16E1F"/>
    <w:rsid w:val="00D17381"/>
    <w:rsid w:val="00D20422"/>
    <w:rsid w:val="00D2050C"/>
    <w:rsid w:val="00D20698"/>
    <w:rsid w:val="00D2125C"/>
    <w:rsid w:val="00D22216"/>
    <w:rsid w:val="00D22448"/>
    <w:rsid w:val="00D22DEF"/>
    <w:rsid w:val="00D23B14"/>
    <w:rsid w:val="00D2436A"/>
    <w:rsid w:val="00D247FC"/>
    <w:rsid w:val="00D2483C"/>
    <w:rsid w:val="00D24D08"/>
    <w:rsid w:val="00D2500E"/>
    <w:rsid w:val="00D26D20"/>
    <w:rsid w:val="00D273AE"/>
    <w:rsid w:val="00D27C3D"/>
    <w:rsid w:val="00D3085E"/>
    <w:rsid w:val="00D312A0"/>
    <w:rsid w:val="00D31B2D"/>
    <w:rsid w:val="00D3223D"/>
    <w:rsid w:val="00D34758"/>
    <w:rsid w:val="00D3538C"/>
    <w:rsid w:val="00D35B67"/>
    <w:rsid w:val="00D369B2"/>
    <w:rsid w:val="00D40508"/>
    <w:rsid w:val="00D40626"/>
    <w:rsid w:val="00D40932"/>
    <w:rsid w:val="00D41144"/>
    <w:rsid w:val="00D423EA"/>
    <w:rsid w:val="00D43E85"/>
    <w:rsid w:val="00D446F8"/>
    <w:rsid w:val="00D45117"/>
    <w:rsid w:val="00D45B09"/>
    <w:rsid w:val="00D467CA"/>
    <w:rsid w:val="00D46810"/>
    <w:rsid w:val="00D4753E"/>
    <w:rsid w:val="00D51BEF"/>
    <w:rsid w:val="00D51DD2"/>
    <w:rsid w:val="00D51E2F"/>
    <w:rsid w:val="00D51E5D"/>
    <w:rsid w:val="00D522A5"/>
    <w:rsid w:val="00D53108"/>
    <w:rsid w:val="00D536E4"/>
    <w:rsid w:val="00D5392E"/>
    <w:rsid w:val="00D53B03"/>
    <w:rsid w:val="00D5495A"/>
    <w:rsid w:val="00D54A8E"/>
    <w:rsid w:val="00D550BB"/>
    <w:rsid w:val="00D561E2"/>
    <w:rsid w:val="00D57154"/>
    <w:rsid w:val="00D572AD"/>
    <w:rsid w:val="00D5758D"/>
    <w:rsid w:val="00D579C8"/>
    <w:rsid w:val="00D60435"/>
    <w:rsid w:val="00D607C2"/>
    <w:rsid w:val="00D60E30"/>
    <w:rsid w:val="00D61015"/>
    <w:rsid w:val="00D61B4E"/>
    <w:rsid w:val="00D62002"/>
    <w:rsid w:val="00D6201B"/>
    <w:rsid w:val="00D6258A"/>
    <w:rsid w:val="00D6285C"/>
    <w:rsid w:val="00D62861"/>
    <w:rsid w:val="00D639D9"/>
    <w:rsid w:val="00D64D69"/>
    <w:rsid w:val="00D67468"/>
    <w:rsid w:val="00D70155"/>
    <w:rsid w:val="00D701D1"/>
    <w:rsid w:val="00D702D7"/>
    <w:rsid w:val="00D718EF"/>
    <w:rsid w:val="00D73805"/>
    <w:rsid w:val="00D738C1"/>
    <w:rsid w:val="00D740CB"/>
    <w:rsid w:val="00D75802"/>
    <w:rsid w:val="00D76C87"/>
    <w:rsid w:val="00D779B2"/>
    <w:rsid w:val="00D80118"/>
    <w:rsid w:val="00D82D1D"/>
    <w:rsid w:val="00D83FF4"/>
    <w:rsid w:val="00D8419A"/>
    <w:rsid w:val="00D843F9"/>
    <w:rsid w:val="00D847FC"/>
    <w:rsid w:val="00D856CA"/>
    <w:rsid w:val="00D85A2C"/>
    <w:rsid w:val="00D85AD9"/>
    <w:rsid w:val="00D86140"/>
    <w:rsid w:val="00D8658B"/>
    <w:rsid w:val="00D865B6"/>
    <w:rsid w:val="00D87C2A"/>
    <w:rsid w:val="00D90566"/>
    <w:rsid w:val="00D90E32"/>
    <w:rsid w:val="00D92284"/>
    <w:rsid w:val="00D9291F"/>
    <w:rsid w:val="00D941D3"/>
    <w:rsid w:val="00D94907"/>
    <w:rsid w:val="00D9552F"/>
    <w:rsid w:val="00D95613"/>
    <w:rsid w:val="00D956BC"/>
    <w:rsid w:val="00D96A7B"/>
    <w:rsid w:val="00D973DB"/>
    <w:rsid w:val="00D977B3"/>
    <w:rsid w:val="00DA1E8D"/>
    <w:rsid w:val="00DA25C7"/>
    <w:rsid w:val="00DA34BD"/>
    <w:rsid w:val="00DA3994"/>
    <w:rsid w:val="00DA4183"/>
    <w:rsid w:val="00DA4565"/>
    <w:rsid w:val="00DA45E5"/>
    <w:rsid w:val="00DA46A2"/>
    <w:rsid w:val="00DA5910"/>
    <w:rsid w:val="00DA5931"/>
    <w:rsid w:val="00DA5B65"/>
    <w:rsid w:val="00DA5F44"/>
    <w:rsid w:val="00DA5FA1"/>
    <w:rsid w:val="00DA6D2A"/>
    <w:rsid w:val="00DA7FDE"/>
    <w:rsid w:val="00DB01E8"/>
    <w:rsid w:val="00DB27E2"/>
    <w:rsid w:val="00DB2F71"/>
    <w:rsid w:val="00DB3743"/>
    <w:rsid w:val="00DB489A"/>
    <w:rsid w:val="00DB5F8B"/>
    <w:rsid w:val="00DB6BAF"/>
    <w:rsid w:val="00DB6D94"/>
    <w:rsid w:val="00DB6EFD"/>
    <w:rsid w:val="00DB7067"/>
    <w:rsid w:val="00DB7392"/>
    <w:rsid w:val="00DB7767"/>
    <w:rsid w:val="00DB7B17"/>
    <w:rsid w:val="00DC03AF"/>
    <w:rsid w:val="00DC2FD1"/>
    <w:rsid w:val="00DC367D"/>
    <w:rsid w:val="00DC376B"/>
    <w:rsid w:val="00DC404A"/>
    <w:rsid w:val="00DC49DD"/>
    <w:rsid w:val="00DC6A4D"/>
    <w:rsid w:val="00DD01D4"/>
    <w:rsid w:val="00DD0455"/>
    <w:rsid w:val="00DD06DE"/>
    <w:rsid w:val="00DD0DF3"/>
    <w:rsid w:val="00DD18C5"/>
    <w:rsid w:val="00DD1E5F"/>
    <w:rsid w:val="00DD3186"/>
    <w:rsid w:val="00DD344C"/>
    <w:rsid w:val="00DD3C88"/>
    <w:rsid w:val="00DD4D2D"/>
    <w:rsid w:val="00DD55EC"/>
    <w:rsid w:val="00DD569F"/>
    <w:rsid w:val="00DD573A"/>
    <w:rsid w:val="00DD586E"/>
    <w:rsid w:val="00DD68A3"/>
    <w:rsid w:val="00DD6A45"/>
    <w:rsid w:val="00DD7570"/>
    <w:rsid w:val="00DD768A"/>
    <w:rsid w:val="00DE0387"/>
    <w:rsid w:val="00DE2337"/>
    <w:rsid w:val="00DE59CD"/>
    <w:rsid w:val="00DE5F85"/>
    <w:rsid w:val="00DE6051"/>
    <w:rsid w:val="00DE648F"/>
    <w:rsid w:val="00DE64C2"/>
    <w:rsid w:val="00DE684B"/>
    <w:rsid w:val="00DE6D0F"/>
    <w:rsid w:val="00DE7429"/>
    <w:rsid w:val="00DF0266"/>
    <w:rsid w:val="00DF0573"/>
    <w:rsid w:val="00DF143B"/>
    <w:rsid w:val="00DF20EE"/>
    <w:rsid w:val="00DF2D82"/>
    <w:rsid w:val="00DF3054"/>
    <w:rsid w:val="00DF31AB"/>
    <w:rsid w:val="00DF50FA"/>
    <w:rsid w:val="00DF55A7"/>
    <w:rsid w:val="00DF6766"/>
    <w:rsid w:val="00DF6C7B"/>
    <w:rsid w:val="00DF705F"/>
    <w:rsid w:val="00DF74EC"/>
    <w:rsid w:val="00DF7793"/>
    <w:rsid w:val="00E0033D"/>
    <w:rsid w:val="00E011E6"/>
    <w:rsid w:val="00E02FD7"/>
    <w:rsid w:val="00E03485"/>
    <w:rsid w:val="00E0376B"/>
    <w:rsid w:val="00E04420"/>
    <w:rsid w:val="00E05BCA"/>
    <w:rsid w:val="00E06D81"/>
    <w:rsid w:val="00E06F09"/>
    <w:rsid w:val="00E06F79"/>
    <w:rsid w:val="00E071A6"/>
    <w:rsid w:val="00E07720"/>
    <w:rsid w:val="00E07732"/>
    <w:rsid w:val="00E11CF1"/>
    <w:rsid w:val="00E124B7"/>
    <w:rsid w:val="00E13D98"/>
    <w:rsid w:val="00E1414C"/>
    <w:rsid w:val="00E14E2F"/>
    <w:rsid w:val="00E1598B"/>
    <w:rsid w:val="00E15CAE"/>
    <w:rsid w:val="00E16247"/>
    <w:rsid w:val="00E164A9"/>
    <w:rsid w:val="00E17F4D"/>
    <w:rsid w:val="00E20F3D"/>
    <w:rsid w:val="00E22B62"/>
    <w:rsid w:val="00E22CEE"/>
    <w:rsid w:val="00E22DEF"/>
    <w:rsid w:val="00E251FC"/>
    <w:rsid w:val="00E25CDF"/>
    <w:rsid w:val="00E25F04"/>
    <w:rsid w:val="00E30CE2"/>
    <w:rsid w:val="00E31088"/>
    <w:rsid w:val="00E34528"/>
    <w:rsid w:val="00E3458F"/>
    <w:rsid w:val="00E3596B"/>
    <w:rsid w:val="00E3661D"/>
    <w:rsid w:val="00E400F7"/>
    <w:rsid w:val="00E40296"/>
    <w:rsid w:val="00E40745"/>
    <w:rsid w:val="00E409C1"/>
    <w:rsid w:val="00E41296"/>
    <w:rsid w:val="00E423B3"/>
    <w:rsid w:val="00E4243D"/>
    <w:rsid w:val="00E43E92"/>
    <w:rsid w:val="00E4492B"/>
    <w:rsid w:val="00E44E48"/>
    <w:rsid w:val="00E45751"/>
    <w:rsid w:val="00E45908"/>
    <w:rsid w:val="00E51462"/>
    <w:rsid w:val="00E52289"/>
    <w:rsid w:val="00E52B56"/>
    <w:rsid w:val="00E550AD"/>
    <w:rsid w:val="00E55470"/>
    <w:rsid w:val="00E55BD6"/>
    <w:rsid w:val="00E60032"/>
    <w:rsid w:val="00E6051F"/>
    <w:rsid w:val="00E605D3"/>
    <w:rsid w:val="00E61634"/>
    <w:rsid w:val="00E6500F"/>
    <w:rsid w:val="00E651C4"/>
    <w:rsid w:val="00E66929"/>
    <w:rsid w:val="00E66A07"/>
    <w:rsid w:val="00E66B9A"/>
    <w:rsid w:val="00E66C74"/>
    <w:rsid w:val="00E66D8C"/>
    <w:rsid w:val="00E66FF3"/>
    <w:rsid w:val="00E67492"/>
    <w:rsid w:val="00E67C62"/>
    <w:rsid w:val="00E67DED"/>
    <w:rsid w:val="00E70685"/>
    <w:rsid w:val="00E70D3D"/>
    <w:rsid w:val="00E70E0D"/>
    <w:rsid w:val="00E7230A"/>
    <w:rsid w:val="00E72A64"/>
    <w:rsid w:val="00E72B61"/>
    <w:rsid w:val="00E72FB6"/>
    <w:rsid w:val="00E74B94"/>
    <w:rsid w:val="00E7616C"/>
    <w:rsid w:val="00E763F4"/>
    <w:rsid w:val="00E76C46"/>
    <w:rsid w:val="00E76E4D"/>
    <w:rsid w:val="00E77E9B"/>
    <w:rsid w:val="00E77EA6"/>
    <w:rsid w:val="00E803AB"/>
    <w:rsid w:val="00E80E57"/>
    <w:rsid w:val="00E81CC2"/>
    <w:rsid w:val="00E820DC"/>
    <w:rsid w:val="00E83631"/>
    <w:rsid w:val="00E84EA9"/>
    <w:rsid w:val="00E8515A"/>
    <w:rsid w:val="00E854B4"/>
    <w:rsid w:val="00E86EE1"/>
    <w:rsid w:val="00E879E6"/>
    <w:rsid w:val="00E904A8"/>
    <w:rsid w:val="00E90C0E"/>
    <w:rsid w:val="00E92B2C"/>
    <w:rsid w:val="00E93586"/>
    <w:rsid w:val="00E93D1B"/>
    <w:rsid w:val="00E957D7"/>
    <w:rsid w:val="00E96690"/>
    <w:rsid w:val="00E979E8"/>
    <w:rsid w:val="00E97BA5"/>
    <w:rsid w:val="00E97CB2"/>
    <w:rsid w:val="00E97E81"/>
    <w:rsid w:val="00E97F6C"/>
    <w:rsid w:val="00EA016B"/>
    <w:rsid w:val="00EA0A82"/>
    <w:rsid w:val="00EA0E21"/>
    <w:rsid w:val="00EA254E"/>
    <w:rsid w:val="00EA2AC5"/>
    <w:rsid w:val="00EA470B"/>
    <w:rsid w:val="00EA4A03"/>
    <w:rsid w:val="00EA4AC6"/>
    <w:rsid w:val="00EA5128"/>
    <w:rsid w:val="00EA55DA"/>
    <w:rsid w:val="00EA697D"/>
    <w:rsid w:val="00EA7212"/>
    <w:rsid w:val="00EA732B"/>
    <w:rsid w:val="00EB034B"/>
    <w:rsid w:val="00EB0410"/>
    <w:rsid w:val="00EB0481"/>
    <w:rsid w:val="00EB0C28"/>
    <w:rsid w:val="00EB0D77"/>
    <w:rsid w:val="00EB0FD9"/>
    <w:rsid w:val="00EB21EB"/>
    <w:rsid w:val="00EB2B29"/>
    <w:rsid w:val="00EB2FC2"/>
    <w:rsid w:val="00EB44C7"/>
    <w:rsid w:val="00EB4718"/>
    <w:rsid w:val="00EB481D"/>
    <w:rsid w:val="00EB512F"/>
    <w:rsid w:val="00EB5488"/>
    <w:rsid w:val="00EB6597"/>
    <w:rsid w:val="00EB6AE3"/>
    <w:rsid w:val="00EB7CA2"/>
    <w:rsid w:val="00EC0721"/>
    <w:rsid w:val="00EC0AD5"/>
    <w:rsid w:val="00EC209D"/>
    <w:rsid w:val="00EC2635"/>
    <w:rsid w:val="00EC3087"/>
    <w:rsid w:val="00EC462E"/>
    <w:rsid w:val="00EC4F9D"/>
    <w:rsid w:val="00EC4FF1"/>
    <w:rsid w:val="00EC7A55"/>
    <w:rsid w:val="00ED1C76"/>
    <w:rsid w:val="00ED277C"/>
    <w:rsid w:val="00ED2C45"/>
    <w:rsid w:val="00ED37D0"/>
    <w:rsid w:val="00ED3CFF"/>
    <w:rsid w:val="00ED3ED2"/>
    <w:rsid w:val="00ED4558"/>
    <w:rsid w:val="00ED4934"/>
    <w:rsid w:val="00ED53BE"/>
    <w:rsid w:val="00ED6FAA"/>
    <w:rsid w:val="00EE0037"/>
    <w:rsid w:val="00EE0362"/>
    <w:rsid w:val="00EE0CB0"/>
    <w:rsid w:val="00EE0EF5"/>
    <w:rsid w:val="00EE124E"/>
    <w:rsid w:val="00EE15BD"/>
    <w:rsid w:val="00EE1B51"/>
    <w:rsid w:val="00EE2057"/>
    <w:rsid w:val="00EE242A"/>
    <w:rsid w:val="00EE317F"/>
    <w:rsid w:val="00EE327F"/>
    <w:rsid w:val="00EE3546"/>
    <w:rsid w:val="00EE3F33"/>
    <w:rsid w:val="00EE4A42"/>
    <w:rsid w:val="00EE6039"/>
    <w:rsid w:val="00EE619B"/>
    <w:rsid w:val="00EE6C6E"/>
    <w:rsid w:val="00EE6D3C"/>
    <w:rsid w:val="00EE6F94"/>
    <w:rsid w:val="00EE79BF"/>
    <w:rsid w:val="00EF073F"/>
    <w:rsid w:val="00EF129F"/>
    <w:rsid w:val="00EF18B0"/>
    <w:rsid w:val="00EF333F"/>
    <w:rsid w:val="00EF4647"/>
    <w:rsid w:val="00EF54C2"/>
    <w:rsid w:val="00EF56F4"/>
    <w:rsid w:val="00EF6015"/>
    <w:rsid w:val="00EF631D"/>
    <w:rsid w:val="00EF6C47"/>
    <w:rsid w:val="00EF72E7"/>
    <w:rsid w:val="00EF7941"/>
    <w:rsid w:val="00EF7BAC"/>
    <w:rsid w:val="00F00F16"/>
    <w:rsid w:val="00F010F5"/>
    <w:rsid w:val="00F011F8"/>
    <w:rsid w:val="00F01461"/>
    <w:rsid w:val="00F01965"/>
    <w:rsid w:val="00F02A7E"/>
    <w:rsid w:val="00F03C03"/>
    <w:rsid w:val="00F04132"/>
    <w:rsid w:val="00F04471"/>
    <w:rsid w:val="00F05022"/>
    <w:rsid w:val="00F05534"/>
    <w:rsid w:val="00F06525"/>
    <w:rsid w:val="00F068BE"/>
    <w:rsid w:val="00F07243"/>
    <w:rsid w:val="00F07853"/>
    <w:rsid w:val="00F10110"/>
    <w:rsid w:val="00F1149B"/>
    <w:rsid w:val="00F128E1"/>
    <w:rsid w:val="00F12E4F"/>
    <w:rsid w:val="00F130DA"/>
    <w:rsid w:val="00F137CC"/>
    <w:rsid w:val="00F142E2"/>
    <w:rsid w:val="00F14AFE"/>
    <w:rsid w:val="00F1574A"/>
    <w:rsid w:val="00F15C87"/>
    <w:rsid w:val="00F1746F"/>
    <w:rsid w:val="00F176AE"/>
    <w:rsid w:val="00F200FE"/>
    <w:rsid w:val="00F204DB"/>
    <w:rsid w:val="00F21551"/>
    <w:rsid w:val="00F23192"/>
    <w:rsid w:val="00F2334D"/>
    <w:rsid w:val="00F23B6E"/>
    <w:rsid w:val="00F243EE"/>
    <w:rsid w:val="00F24631"/>
    <w:rsid w:val="00F2511A"/>
    <w:rsid w:val="00F25301"/>
    <w:rsid w:val="00F25FDD"/>
    <w:rsid w:val="00F307B7"/>
    <w:rsid w:val="00F31CDB"/>
    <w:rsid w:val="00F32522"/>
    <w:rsid w:val="00F32E1A"/>
    <w:rsid w:val="00F3360F"/>
    <w:rsid w:val="00F33FA2"/>
    <w:rsid w:val="00F34935"/>
    <w:rsid w:val="00F35AC1"/>
    <w:rsid w:val="00F361FF"/>
    <w:rsid w:val="00F3689E"/>
    <w:rsid w:val="00F36F4F"/>
    <w:rsid w:val="00F371DB"/>
    <w:rsid w:val="00F37265"/>
    <w:rsid w:val="00F379F1"/>
    <w:rsid w:val="00F37B55"/>
    <w:rsid w:val="00F37C91"/>
    <w:rsid w:val="00F400AC"/>
    <w:rsid w:val="00F40605"/>
    <w:rsid w:val="00F408C2"/>
    <w:rsid w:val="00F40CDB"/>
    <w:rsid w:val="00F40F2F"/>
    <w:rsid w:val="00F414A0"/>
    <w:rsid w:val="00F42512"/>
    <w:rsid w:val="00F429F7"/>
    <w:rsid w:val="00F43052"/>
    <w:rsid w:val="00F43826"/>
    <w:rsid w:val="00F44FD7"/>
    <w:rsid w:val="00F44FF9"/>
    <w:rsid w:val="00F454F1"/>
    <w:rsid w:val="00F455BE"/>
    <w:rsid w:val="00F4627F"/>
    <w:rsid w:val="00F4687E"/>
    <w:rsid w:val="00F46A7F"/>
    <w:rsid w:val="00F47C34"/>
    <w:rsid w:val="00F5103C"/>
    <w:rsid w:val="00F51334"/>
    <w:rsid w:val="00F51A6D"/>
    <w:rsid w:val="00F51B50"/>
    <w:rsid w:val="00F52824"/>
    <w:rsid w:val="00F540B4"/>
    <w:rsid w:val="00F547B5"/>
    <w:rsid w:val="00F54BD4"/>
    <w:rsid w:val="00F55178"/>
    <w:rsid w:val="00F55A89"/>
    <w:rsid w:val="00F56038"/>
    <w:rsid w:val="00F56E8E"/>
    <w:rsid w:val="00F57EEC"/>
    <w:rsid w:val="00F605FE"/>
    <w:rsid w:val="00F62054"/>
    <w:rsid w:val="00F6238F"/>
    <w:rsid w:val="00F62501"/>
    <w:rsid w:val="00F62859"/>
    <w:rsid w:val="00F63309"/>
    <w:rsid w:val="00F637D1"/>
    <w:rsid w:val="00F63B66"/>
    <w:rsid w:val="00F63BD2"/>
    <w:rsid w:val="00F6413F"/>
    <w:rsid w:val="00F64289"/>
    <w:rsid w:val="00F6494E"/>
    <w:rsid w:val="00F64B2B"/>
    <w:rsid w:val="00F65137"/>
    <w:rsid w:val="00F65BA6"/>
    <w:rsid w:val="00F666FD"/>
    <w:rsid w:val="00F70C46"/>
    <w:rsid w:val="00F7159A"/>
    <w:rsid w:val="00F7159B"/>
    <w:rsid w:val="00F7196F"/>
    <w:rsid w:val="00F72311"/>
    <w:rsid w:val="00F7289F"/>
    <w:rsid w:val="00F72C48"/>
    <w:rsid w:val="00F73206"/>
    <w:rsid w:val="00F7377E"/>
    <w:rsid w:val="00F73A0C"/>
    <w:rsid w:val="00F73CAF"/>
    <w:rsid w:val="00F7465F"/>
    <w:rsid w:val="00F74AA6"/>
    <w:rsid w:val="00F75448"/>
    <w:rsid w:val="00F75C91"/>
    <w:rsid w:val="00F75CA0"/>
    <w:rsid w:val="00F761DF"/>
    <w:rsid w:val="00F766F2"/>
    <w:rsid w:val="00F76AFF"/>
    <w:rsid w:val="00F7728D"/>
    <w:rsid w:val="00F802BD"/>
    <w:rsid w:val="00F80A75"/>
    <w:rsid w:val="00F80B35"/>
    <w:rsid w:val="00F81762"/>
    <w:rsid w:val="00F81E35"/>
    <w:rsid w:val="00F831BC"/>
    <w:rsid w:val="00F849E9"/>
    <w:rsid w:val="00F84E50"/>
    <w:rsid w:val="00F85BC6"/>
    <w:rsid w:val="00F86783"/>
    <w:rsid w:val="00F874A1"/>
    <w:rsid w:val="00F87655"/>
    <w:rsid w:val="00F911DD"/>
    <w:rsid w:val="00F91457"/>
    <w:rsid w:val="00F91639"/>
    <w:rsid w:val="00F91E5F"/>
    <w:rsid w:val="00F921E5"/>
    <w:rsid w:val="00F9279C"/>
    <w:rsid w:val="00F939CA"/>
    <w:rsid w:val="00F94B6F"/>
    <w:rsid w:val="00F97FA7"/>
    <w:rsid w:val="00FA1E53"/>
    <w:rsid w:val="00FA23A6"/>
    <w:rsid w:val="00FA2953"/>
    <w:rsid w:val="00FA3F31"/>
    <w:rsid w:val="00FA516E"/>
    <w:rsid w:val="00FA5170"/>
    <w:rsid w:val="00FA6AC1"/>
    <w:rsid w:val="00FB1393"/>
    <w:rsid w:val="00FB2BD3"/>
    <w:rsid w:val="00FB2C6D"/>
    <w:rsid w:val="00FB312D"/>
    <w:rsid w:val="00FB3C9F"/>
    <w:rsid w:val="00FB4406"/>
    <w:rsid w:val="00FB4D1F"/>
    <w:rsid w:val="00FB5265"/>
    <w:rsid w:val="00FB620A"/>
    <w:rsid w:val="00FB749D"/>
    <w:rsid w:val="00FB75F2"/>
    <w:rsid w:val="00FC052B"/>
    <w:rsid w:val="00FC21B3"/>
    <w:rsid w:val="00FC2611"/>
    <w:rsid w:val="00FC2DAC"/>
    <w:rsid w:val="00FC33B3"/>
    <w:rsid w:val="00FC5270"/>
    <w:rsid w:val="00FC597E"/>
    <w:rsid w:val="00FC66EF"/>
    <w:rsid w:val="00FC6C09"/>
    <w:rsid w:val="00FC6F2A"/>
    <w:rsid w:val="00FC6FE6"/>
    <w:rsid w:val="00FC7429"/>
    <w:rsid w:val="00FC759D"/>
    <w:rsid w:val="00FC78C0"/>
    <w:rsid w:val="00FD0D8E"/>
    <w:rsid w:val="00FD13C4"/>
    <w:rsid w:val="00FD25AA"/>
    <w:rsid w:val="00FD295D"/>
    <w:rsid w:val="00FD2ACB"/>
    <w:rsid w:val="00FD2EC1"/>
    <w:rsid w:val="00FD3398"/>
    <w:rsid w:val="00FD367B"/>
    <w:rsid w:val="00FD392C"/>
    <w:rsid w:val="00FD530A"/>
    <w:rsid w:val="00FD57B6"/>
    <w:rsid w:val="00FD59B1"/>
    <w:rsid w:val="00FD64B1"/>
    <w:rsid w:val="00FD6E71"/>
    <w:rsid w:val="00FD6F05"/>
    <w:rsid w:val="00FD7870"/>
    <w:rsid w:val="00FE0160"/>
    <w:rsid w:val="00FE1EEC"/>
    <w:rsid w:val="00FE2549"/>
    <w:rsid w:val="00FE2A77"/>
    <w:rsid w:val="00FE37E4"/>
    <w:rsid w:val="00FE37F8"/>
    <w:rsid w:val="00FE455D"/>
    <w:rsid w:val="00FE4685"/>
    <w:rsid w:val="00FE6680"/>
    <w:rsid w:val="00FE7DB5"/>
    <w:rsid w:val="00FF081D"/>
    <w:rsid w:val="00FF0F15"/>
    <w:rsid w:val="00FF2A67"/>
    <w:rsid w:val="00FF2EAB"/>
    <w:rsid w:val="00FF2F79"/>
    <w:rsid w:val="00FF438D"/>
    <w:rsid w:val="00FF47F6"/>
    <w:rsid w:val="00FF4E43"/>
    <w:rsid w:val="00FF52FD"/>
    <w:rsid w:val="00FF649A"/>
    <w:rsid w:val="00FF7540"/>
    <w:rsid w:val="00FF7CEB"/>
    <w:rsid w:val="00FF7EAE"/>
    <w:rsid w:val="01B33B78"/>
    <w:rsid w:val="01E858D7"/>
    <w:rsid w:val="03084BE0"/>
    <w:rsid w:val="03923013"/>
    <w:rsid w:val="064C69E3"/>
    <w:rsid w:val="066E18CA"/>
    <w:rsid w:val="07C30A34"/>
    <w:rsid w:val="0B666A61"/>
    <w:rsid w:val="0C0D2288"/>
    <w:rsid w:val="0DD73C46"/>
    <w:rsid w:val="0E660F2F"/>
    <w:rsid w:val="12400566"/>
    <w:rsid w:val="134E6759"/>
    <w:rsid w:val="142279B6"/>
    <w:rsid w:val="148A7C64"/>
    <w:rsid w:val="14AA4584"/>
    <w:rsid w:val="15406575"/>
    <w:rsid w:val="15EE4223"/>
    <w:rsid w:val="162E0AC3"/>
    <w:rsid w:val="168B3820"/>
    <w:rsid w:val="16B3468F"/>
    <w:rsid w:val="195425EF"/>
    <w:rsid w:val="1A8E484D"/>
    <w:rsid w:val="1E2A6014"/>
    <w:rsid w:val="1EAE773E"/>
    <w:rsid w:val="1EB7667F"/>
    <w:rsid w:val="1FAC0902"/>
    <w:rsid w:val="21754AC8"/>
    <w:rsid w:val="21B93937"/>
    <w:rsid w:val="21FB02F4"/>
    <w:rsid w:val="223D54FF"/>
    <w:rsid w:val="22DB574D"/>
    <w:rsid w:val="25FF582B"/>
    <w:rsid w:val="263712CE"/>
    <w:rsid w:val="279A3D43"/>
    <w:rsid w:val="28975550"/>
    <w:rsid w:val="29F340D6"/>
    <w:rsid w:val="2ADD6E3B"/>
    <w:rsid w:val="2C896F9E"/>
    <w:rsid w:val="2D3F1C09"/>
    <w:rsid w:val="2F436F36"/>
    <w:rsid w:val="2FE14059"/>
    <w:rsid w:val="2FED0C50"/>
    <w:rsid w:val="320F32A8"/>
    <w:rsid w:val="32476D3D"/>
    <w:rsid w:val="32540558"/>
    <w:rsid w:val="33FC5673"/>
    <w:rsid w:val="3423299B"/>
    <w:rsid w:val="34A43FD3"/>
    <w:rsid w:val="34BF71C9"/>
    <w:rsid w:val="35A51A5C"/>
    <w:rsid w:val="36381AE4"/>
    <w:rsid w:val="36625734"/>
    <w:rsid w:val="366F0610"/>
    <w:rsid w:val="36A05D9B"/>
    <w:rsid w:val="37B5462B"/>
    <w:rsid w:val="37C03243"/>
    <w:rsid w:val="38A542F0"/>
    <w:rsid w:val="399A1E48"/>
    <w:rsid w:val="3AC16074"/>
    <w:rsid w:val="3CEB1ADD"/>
    <w:rsid w:val="3D94489D"/>
    <w:rsid w:val="3E174AFA"/>
    <w:rsid w:val="3E1A5306"/>
    <w:rsid w:val="3E8C40B7"/>
    <w:rsid w:val="3E94614A"/>
    <w:rsid w:val="3FA43E3E"/>
    <w:rsid w:val="404A1120"/>
    <w:rsid w:val="419D0727"/>
    <w:rsid w:val="4575222D"/>
    <w:rsid w:val="45DD741D"/>
    <w:rsid w:val="4690065C"/>
    <w:rsid w:val="487E1586"/>
    <w:rsid w:val="48B12D0A"/>
    <w:rsid w:val="491C4628"/>
    <w:rsid w:val="49BF452A"/>
    <w:rsid w:val="4CFC3257"/>
    <w:rsid w:val="4DAA0C26"/>
    <w:rsid w:val="4F5D074A"/>
    <w:rsid w:val="4F5F2D3D"/>
    <w:rsid w:val="4FDD0F46"/>
    <w:rsid w:val="50642F65"/>
    <w:rsid w:val="506A211C"/>
    <w:rsid w:val="50E63BB9"/>
    <w:rsid w:val="50F202B1"/>
    <w:rsid w:val="51360251"/>
    <w:rsid w:val="528D5C4E"/>
    <w:rsid w:val="54C5326A"/>
    <w:rsid w:val="55B765E2"/>
    <w:rsid w:val="568A37A6"/>
    <w:rsid w:val="57ED7A0A"/>
    <w:rsid w:val="59EF498F"/>
    <w:rsid w:val="5BBB4B93"/>
    <w:rsid w:val="5CA62B50"/>
    <w:rsid w:val="5EE5237E"/>
    <w:rsid w:val="5F1A0666"/>
    <w:rsid w:val="61291238"/>
    <w:rsid w:val="617901C5"/>
    <w:rsid w:val="61954B1F"/>
    <w:rsid w:val="65554CF2"/>
    <w:rsid w:val="658729D1"/>
    <w:rsid w:val="66034605"/>
    <w:rsid w:val="66AA0B32"/>
    <w:rsid w:val="671565F3"/>
    <w:rsid w:val="68110D2E"/>
    <w:rsid w:val="68263029"/>
    <w:rsid w:val="68570D81"/>
    <w:rsid w:val="68990F5B"/>
    <w:rsid w:val="68CF4DBB"/>
    <w:rsid w:val="6915185B"/>
    <w:rsid w:val="6926630B"/>
    <w:rsid w:val="6B71472E"/>
    <w:rsid w:val="6B9768D7"/>
    <w:rsid w:val="6BCA4AC3"/>
    <w:rsid w:val="6C1D5E3D"/>
    <w:rsid w:val="70C1148D"/>
    <w:rsid w:val="71BF7C0A"/>
    <w:rsid w:val="71DF15AA"/>
    <w:rsid w:val="734406E4"/>
    <w:rsid w:val="749E6FB0"/>
    <w:rsid w:val="75B70CE5"/>
    <w:rsid w:val="77731007"/>
    <w:rsid w:val="78055B4A"/>
    <w:rsid w:val="7879264D"/>
    <w:rsid w:val="7AA71301"/>
    <w:rsid w:val="7DED348B"/>
    <w:rsid w:val="7ECE701C"/>
    <w:rsid w:val="7F1621D8"/>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textAlignment w:val="baseline"/>
    </w:pPr>
    <w:rPr>
      <w:rFonts w:ascii="Times New Roman" w:hAnsi="Times New Roman" w:eastAsia="宋体" w:cs="Times New Roman"/>
      <w:sz w:val="21"/>
      <w:lang w:val="en-US" w:eastAsia="zh-CN" w:bidi="ar-SA"/>
    </w:rPr>
  </w:style>
  <w:style w:type="paragraph" w:styleId="2">
    <w:name w:val="heading 1"/>
    <w:basedOn w:val="1"/>
    <w:next w:val="1"/>
    <w:link w:val="33"/>
    <w:qFormat/>
    <w:uiPriority w:val="0"/>
    <w:pPr>
      <w:keepNext/>
      <w:keepLines/>
      <w:numPr>
        <w:ilvl w:val="0"/>
        <w:numId w:val="1"/>
      </w:numPr>
      <w:adjustRightInd/>
      <w:spacing w:before="156" w:beforeLines="50" w:after="156" w:afterLines="50"/>
      <w:jc w:val="both"/>
      <w:textAlignment w:val="auto"/>
      <w:outlineLvl w:val="0"/>
    </w:pPr>
    <w:rPr>
      <w:rFonts w:ascii="黑体" w:hAnsi="黑体" w:eastAsia="黑体"/>
      <w:bCs/>
      <w:kern w:val="44"/>
      <w:szCs w:val="21"/>
      <w:lang w:val="zh-CN"/>
    </w:rPr>
  </w:style>
  <w:style w:type="paragraph" w:styleId="3">
    <w:name w:val="heading 2"/>
    <w:basedOn w:val="1"/>
    <w:next w:val="1"/>
    <w:link w:val="42"/>
    <w:qFormat/>
    <w:uiPriority w:val="0"/>
    <w:pPr>
      <w:keepNext/>
      <w:keepLines/>
      <w:numPr>
        <w:ilvl w:val="1"/>
        <w:numId w:val="1"/>
      </w:numPr>
      <w:spacing w:line="360" w:lineRule="exact"/>
      <w:outlineLvl w:val="1"/>
    </w:pPr>
    <w:rPr>
      <w:rFonts w:ascii="黑体" w:hAnsi="黑体" w:eastAsia="黑体"/>
      <w:bCs/>
      <w:szCs w:val="21"/>
      <w:lang w:val="zh-CN"/>
    </w:rPr>
  </w:style>
  <w:style w:type="paragraph" w:styleId="4">
    <w:name w:val="heading 3"/>
    <w:basedOn w:val="1"/>
    <w:next w:val="1"/>
    <w:link w:val="35"/>
    <w:qFormat/>
    <w:uiPriority w:val="0"/>
    <w:pPr>
      <w:keepNext/>
      <w:keepLines/>
      <w:numPr>
        <w:ilvl w:val="2"/>
        <w:numId w:val="1"/>
      </w:numPr>
      <w:spacing w:line="360" w:lineRule="exact"/>
      <w:outlineLvl w:val="2"/>
    </w:pPr>
    <w:rPr>
      <w:rFonts w:ascii="宋体" w:hAnsi="宋体" w:eastAsia="黑体"/>
      <w:bCs/>
      <w:szCs w:val="21"/>
      <w:lang w:val="zh-CN"/>
    </w:rPr>
  </w:style>
  <w:style w:type="paragraph" w:styleId="5">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numPr>
        <w:ilvl w:val="4"/>
        <w:numId w:val="1"/>
      </w:numPr>
      <w:spacing w:before="280" w:after="290" w:line="376" w:lineRule="auto"/>
      <w:outlineLvl w:val="4"/>
    </w:pPr>
    <w:rPr>
      <w:b/>
      <w:bCs/>
      <w:sz w:val="28"/>
      <w:szCs w:val="28"/>
      <w:lang w:val="zh-CN"/>
    </w:rPr>
  </w:style>
  <w:style w:type="paragraph" w:styleId="7">
    <w:name w:val="heading 6"/>
    <w:basedOn w:val="1"/>
    <w:next w:val="1"/>
    <w:qFormat/>
    <w:uiPriority w:val="0"/>
    <w:pPr>
      <w:keepNext/>
      <w:keepLines/>
      <w:numPr>
        <w:ilvl w:val="5"/>
        <w:numId w:val="1"/>
      </w:numPr>
      <w:adjustRightInd/>
      <w:spacing w:before="240" w:after="64" w:line="320" w:lineRule="auto"/>
      <w:jc w:val="both"/>
      <w:textAlignment w:val="auto"/>
      <w:outlineLvl w:val="5"/>
    </w:pPr>
    <w:rPr>
      <w:rFonts w:ascii="Arial" w:hAnsi="Arial" w:eastAsia="黑体"/>
      <w:b/>
      <w:bCs/>
      <w:kern w:val="2"/>
      <w:sz w:val="24"/>
      <w:szCs w:val="24"/>
    </w:rPr>
  </w:style>
  <w:style w:type="paragraph" w:styleId="8">
    <w:name w:val="heading 7"/>
    <w:basedOn w:val="1"/>
    <w:next w:val="1"/>
    <w:link w:val="40"/>
    <w:qFormat/>
    <w:uiPriority w:val="0"/>
    <w:pPr>
      <w:keepNext/>
      <w:keepLines/>
      <w:numPr>
        <w:ilvl w:val="6"/>
        <w:numId w:val="1"/>
      </w:numPr>
      <w:spacing w:before="240" w:after="64" w:line="320" w:lineRule="auto"/>
      <w:outlineLvl w:val="6"/>
    </w:pPr>
    <w:rPr>
      <w:b/>
      <w:bCs/>
      <w:sz w:val="24"/>
      <w:szCs w:val="24"/>
      <w:lang w:val="zh-CN"/>
    </w:rPr>
  </w:style>
  <w:style w:type="paragraph" w:styleId="9">
    <w:name w:val="heading 8"/>
    <w:basedOn w:val="1"/>
    <w:next w:val="1"/>
    <w:link w:val="36"/>
    <w:qFormat/>
    <w:uiPriority w:val="0"/>
    <w:pPr>
      <w:keepNext/>
      <w:keepLines/>
      <w:numPr>
        <w:ilvl w:val="7"/>
        <w:numId w:val="1"/>
      </w:numPr>
      <w:spacing w:before="240" w:after="64" w:line="320" w:lineRule="auto"/>
      <w:outlineLvl w:val="7"/>
    </w:pPr>
    <w:rPr>
      <w:rFonts w:ascii="等线 Light" w:hAnsi="等线 Light" w:eastAsia="等线 Light"/>
      <w:sz w:val="24"/>
      <w:szCs w:val="24"/>
      <w:lang w:val="zh-CN"/>
    </w:rPr>
  </w:style>
  <w:style w:type="paragraph" w:styleId="10">
    <w:name w:val="heading 9"/>
    <w:basedOn w:val="1"/>
    <w:next w:val="1"/>
    <w:link w:val="34"/>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35"/>
    <w:pPr>
      <w:spacing w:before="152" w:after="160"/>
    </w:pPr>
    <w:rPr>
      <w:rFonts w:ascii="Arial" w:hAnsi="Arial" w:eastAsia="黑体" w:cs="Arial"/>
      <w:sz w:val="20"/>
    </w:rPr>
  </w:style>
  <w:style w:type="paragraph" w:styleId="12">
    <w:name w:val="Document Map"/>
    <w:basedOn w:val="1"/>
    <w:semiHidden/>
    <w:qFormat/>
    <w:uiPriority w:val="0"/>
    <w:pPr>
      <w:shd w:val="clear" w:color="auto" w:fill="000080"/>
    </w:pPr>
  </w:style>
  <w:style w:type="paragraph" w:styleId="13">
    <w:name w:val="annotation text"/>
    <w:basedOn w:val="1"/>
    <w:semiHidden/>
    <w:qFormat/>
    <w:uiPriority w:val="0"/>
  </w:style>
  <w:style w:type="paragraph" w:styleId="14">
    <w:name w:val="Body Text Indent"/>
    <w:basedOn w:val="1"/>
    <w:qFormat/>
    <w:uiPriority w:val="0"/>
    <w:pPr>
      <w:spacing w:line="360" w:lineRule="exact"/>
      <w:ind w:firstLine="420" w:firstLineChars="200"/>
      <w:jc w:val="both"/>
    </w:pPr>
    <w:rPr>
      <w:rFonts w:ascii="宋体"/>
    </w:rPr>
  </w:style>
  <w:style w:type="paragraph" w:styleId="15">
    <w:name w:val="Plain Text"/>
    <w:basedOn w:val="1"/>
    <w:qFormat/>
    <w:uiPriority w:val="0"/>
    <w:pPr>
      <w:adjustRightInd/>
      <w:jc w:val="both"/>
      <w:textAlignment w:val="auto"/>
    </w:pPr>
    <w:rPr>
      <w:rFonts w:ascii="宋体" w:hAnsi="Courier New"/>
      <w:kern w:val="2"/>
    </w:rPr>
  </w:style>
  <w:style w:type="paragraph" w:styleId="16">
    <w:name w:val="Date"/>
    <w:basedOn w:val="1"/>
    <w:next w:val="1"/>
    <w:qFormat/>
    <w:uiPriority w:val="0"/>
    <w:pPr>
      <w:ind w:left="100" w:leftChars="2500"/>
    </w:pPr>
  </w:style>
  <w:style w:type="paragraph" w:styleId="17">
    <w:name w:val="Balloon Text"/>
    <w:basedOn w:val="1"/>
    <w:semiHidden/>
    <w:qFormat/>
    <w:uiPriority w:val="0"/>
    <w:rPr>
      <w:sz w:val="18"/>
      <w:szCs w:val="18"/>
    </w:rPr>
  </w:style>
  <w:style w:type="paragraph" w:styleId="18">
    <w:name w:val="footer"/>
    <w:basedOn w:val="1"/>
    <w:link w:val="104"/>
    <w:qFormat/>
    <w:uiPriority w:val="99"/>
    <w:pPr>
      <w:tabs>
        <w:tab w:val="center" w:pos="4153"/>
        <w:tab w:val="right" w:pos="8306"/>
      </w:tabs>
      <w:snapToGrid w:val="0"/>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left" w:pos="420"/>
        <w:tab w:val="right" w:leader="dot" w:pos="8302"/>
      </w:tabs>
    </w:pPr>
  </w:style>
  <w:style w:type="paragraph" w:styleId="21">
    <w:name w:val="Subtitle"/>
    <w:basedOn w:val="1"/>
    <w:next w:val="1"/>
    <w:link w:val="37"/>
    <w:qFormat/>
    <w:uiPriority w:val="0"/>
    <w:pPr>
      <w:spacing w:before="240" w:after="60" w:line="312" w:lineRule="auto"/>
      <w:jc w:val="center"/>
      <w:outlineLvl w:val="1"/>
    </w:pPr>
    <w:rPr>
      <w:rFonts w:ascii="等线 Light" w:hAnsi="等线 Light"/>
      <w:b/>
      <w:bCs/>
      <w:kern w:val="28"/>
      <w:sz w:val="32"/>
      <w:szCs w:val="32"/>
      <w:lang w:val="zh-CN"/>
    </w:rPr>
  </w:style>
  <w:style w:type="paragraph" w:styleId="22">
    <w:name w:val="toc 2"/>
    <w:basedOn w:val="1"/>
    <w:next w:val="1"/>
    <w:qFormat/>
    <w:uiPriority w:val="39"/>
    <w:pPr>
      <w:tabs>
        <w:tab w:val="left" w:pos="1050"/>
        <w:tab w:val="right" w:leader="dot" w:pos="8302"/>
      </w:tabs>
      <w:ind w:left="420" w:leftChars="200"/>
    </w:pPr>
  </w:style>
  <w:style w:type="paragraph" w:styleId="23">
    <w:name w:val="Normal (Web)"/>
    <w:basedOn w:val="1"/>
    <w:unhideWhenUsed/>
    <w:qFormat/>
    <w:uiPriority w:val="99"/>
    <w:pPr>
      <w:widowControl/>
      <w:adjustRightInd/>
      <w:spacing w:before="100" w:beforeAutospacing="1" w:after="100" w:afterAutospacing="1"/>
      <w:textAlignment w:val="auto"/>
    </w:pPr>
    <w:rPr>
      <w:rFonts w:ascii="宋体" w:hAnsi="宋体" w:cs="宋体"/>
      <w:sz w:val="24"/>
      <w:szCs w:val="24"/>
    </w:rPr>
  </w:style>
  <w:style w:type="paragraph" w:styleId="24">
    <w:name w:val="annotation subject"/>
    <w:basedOn w:val="13"/>
    <w:next w:val="13"/>
    <w:semiHidden/>
    <w:qFormat/>
    <w:uiPriority w:val="0"/>
    <w:rPr>
      <w:b/>
      <w:bCs/>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page number"/>
    <w:qFormat/>
    <w:uiPriority w:val="0"/>
  </w:style>
  <w:style w:type="character" w:styleId="30">
    <w:name w:val="Emphasis"/>
    <w:basedOn w:val="27"/>
    <w:qFormat/>
    <w:uiPriority w:val="20"/>
    <w:rPr>
      <w:i/>
      <w:iCs/>
    </w:rPr>
  </w:style>
  <w:style w:type="character" w:styleId="31">
    <w:name w:val="Hyperlink"/>
    <w:unhideWhenUsed/>
    <w:qFormat/>
    <w:uiPriority w:val="99"/>
    <w:rPr>
      <w:color w:val="0563C1"/>
      <w:u w:val="single"/>
    </w:rPr>
  </w:style>
  <w:style w:type="character" w:styleId="32">
    <w:name w:val="annotation reference"/>
    <w:semiHidden/>
    <w:qFormat/>
    <w:uiPriority w:val="0"/>
    <w:rPr>
      <w:sz w:val="21"/>
      <w:szCs w:val="21"/>
    </w:rPr>
  </w:style>
  <w:style w:type="character" w:customStyle="1" w:styleId="33">
    <w:name w:val="标题 1 字符"/>
    <w:link w:val="2"/>
    <w:qFormat/>
    <w:uiPriority w:val="0"/>
    <w:rPr>
      <w:rFonts w:ascii="黑体" w:hAnsi="黑体" w:eastAsia="黑体"/>
      <w:bCs/>
      <w:kern w:val="44"/>
      <w:sz w:val="21"/>
      <w:szCs w:val="21"/>
      <w:lang w:val="zh-CN"/>
    </w:rPr>
  </w:style>
  <w:style w:type="character" w:customStyle="1" w:styleId="34">
    <w:name w:val="标题 9 字符"/>
    <w:link w:val="10"/>
    <w:qFormat/>
    <w:uiPriority w:val="0"/>
    <w:rPr>
      <w:rFonts w:ascii="等线 Light" w:hAnsi="等线 Light" w:eastAsia="等线 Light"/>
      <w:sz w:val="21"/>
      <w:szCs w:val="21"/>
    </w:rPr>
  </w:style>
  <w:style w:type="character" w:customStyle="1" w:styleId="35">
    <w:name w:val="标题 3 字符"/>
    <w:link w:val="4"/>
    <w:qFormat/>
    <w:uiPriority w:val="0"/>
    <w:rPr>
      <w:rFonts w:ascii="宋体" w:hAnsi="宋体" w:eastAsia="黑体"/>
      <w:bCs/>
      <w:sz w:val="21"/>
      <w:szCs w:val="21"/>
      <w:lang w:val="zh-CN"/>
    </w:rPr>
  </w:style>
  <w:style w:type="character" w:customStyle="1" w:styleId="36">
    <w:name w:val="标题 8 字符"/>
    <w:link w:val="9"/>
    <w:qFormat/>
    <w:uiPriority w:val="0"/>
    <w:rPr>
      <w:rFonts w:ascii="等线 Light" w:hAnsi="等线 Light" w:eastAsia="等线 Light"/>
      <w:sz w:val="24"/>
      <w:szCs w:val="24"/>
    </w:rPr>
  </w:style>
  <w:style w:type="character" w:customStyle="1" w:styleId="37">
    <w:name w:val="副标题 字符"/>
    <w:link w:val="21"/>
    <w:qFormat/>
    <w:uiPriority w:val="0"/>
    <w:rPr>
      <w:rFonts w:ascii="等线 Light" w:hAnsi="等线 Light"/>
      <w:b/>
      <w:bCs/>
      <w:kern w:val="28"/>
      <w:sz w:val="32"/>
      <w:szCs w:val="32"/>
    </w:rPr>
  </w:style>
  <w:style w:type="character" w:customStyle="1" w:styleId="38">
    <w:name w:val="段 Char"/>
    <w:link w:val="39"/>
    <w:qFormat/>
    <w:uiPriority w:val="0"/>
    <w:rPr>
      <w:rFonts w:ascii="宋体"/>
      <w:sz w:val="21"/>
      <w:lang w:val="en-US" w:eastAsia="zh-CN" w:bidi="ar-SA"/>
    </w:rPr>
  </w:style>
  <w:style w:type="paragraph" w:customStyle="1" w:styleId="39">
    <w:name w:val="段"/>
    <w:link w:val="38"/>
    <w:qFormat/>
    <w:uiPriority w:val="0"/>
    <w:pPr>
      <w:ind w:firstLine="200" w:firstLineChars="200"/>
      <w:jc w:val="both"/>
    </w:pPr>
    <w:rPr>
      <w:rFonts w:ascii="宋体" w:hAnsi="Times New Roman" w:eastAsia="宋体" w:cs="Times New Roman"/>
      <w:sz w:val="21"/>
      <w:lang w:val="en-US" w:eastAsia="zh-CN" w:bidi="ar-SA"/>
    </w:rPr>
  </w:style>
  <w:style w:type="character" w:customStyle="1" w:styleId="40">
    <w:name w:val="标题 7 字符"/>
    <w:link w:val="8"/>
    <w:qFormat/>
    <w:uiPriority w:val="0"/>
    <w:rPr>
      <w:b/>
      <w:bCs/>
      <w:sz w:val="24"/>
      <w:szCs w:val="24"/>
    </w:rPr>
  </w:style>
  <w:style w:type="character" w:customStyle="1" w:styleId="41">
    <w:name w:val="标题 5 字符"/>
    <w:link w:val="6"/>
    <w:qFormat/>
    <w:uiPriority w:val="0"/>
    <w:rPr>
      <w:b/>
      <w:bCs/>
      <w:sz w:val="28"/>
      <w:szCs w:val="28"/>
    </w:rPr>
  </w:style>
  <w:style w:type="character" w:customStyle="1" w:styleId="42">
    <w:name w:val="标题 2 字符"/>
    <w:link w:val="3"/>
    <w:qFormat/>
    <w:uiPriority w:val="0"/>
    <w:rPr>
      <w:rFonts w:ascii="黑体" w:hAnsi="黑体" w:eastAsia="黑体"/>
      <w:bCs/>
      <w:sz w:val="21"/>
      <w:szCs w:val="21"/>
      <w:lang w:val="zh-CN"/>
    </w:rPr>
  </w:style>
  <w:style w:type="character" w:customStyle="1" w:styleId="43">
    <w:name w:val="发布"/>
    <w:qFormat/>
    <w:uiPriority w:val="0"/>
    <w:rPr>
      <w:rFonts w:ascii="黑体" w:eastAsia="黑体"/>
      <w:spacing w:val="22"/>
      <w:w w:val="100"/>
      <w:position w:val="3"/>
      <w:sz w:val="28"/>
    </w:rPr>
  </w:style>
  <w:style w:type="character" w:customStyle="1" w:styleId="44">
    <w:name w:val="D2 Char Char"/>
    <w:link w:val="45"/>
    <w:qFormat/>
    <w:uiPriority w:val="0"/>
    <w:rPr>
      <w:rFonts w:ascii="EU-F1" w:eastAsia="黑体"/>
      <w:kern w:val="21"/>
      <w:sz w:val="21"/>
      <w:szCs w:val="22"/>
    </w:rPr>
  </w:style>
  <w:style w:type="paragraph" w:customStyle="1" w:styleId="45">
    <w:name w:val="D2"/>
    <w:basedOn w:val="1"/>
    <w:link w:val="44"/>
    <w:qFormat/>
    <w:uiPriority w:val="0"/>
    <w:pPr>
      <w:adjustRightInd/>
      <w:spacing w:line="312" w:lineRule="exact"/>
      <w:jc w:val="both"/>
      <w:textAlignment w:val="auto"/>
    </w:pPr>
    <w:rPr>
      <w:rFonts w:ascii="EU-F1" w:eastAsia="黑体"/>
      <w:kern w:val="21"/>
      <w:szCs w:val="22"/>
      <w:lang w:val="zh-CN"/>
    </w:rPr>
  </w:style>
  <w:style w:type="paragraph" w:customStyle="1" w:styleId="4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7">
    <w:name w:val="发布部门"/>
    <w:next w:val="39"/>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8">
    <w:name w:val="目录 71"/>
    <w:basedOn w:val="1"/>
    <w:next w:val="1"/>
    <w:unhideWhenUsed/>
    <w:qFormat/>
    <w:uiPriority w:val="39"/>
    <w:pPr>
      <w:adjustRightInd/>
      <w:ind w:left="2520" w:leftChars="1200"/>
      <w:jc w:val="both"/>
      <w:textAlignment w:val="auto"/>
    </w:pPr>
    <w:rPr>
      <w:rFonts w:ascii="等线" w:hAnsi="等线" w:eastAsia="等线"/>
      <w:kern w:val="2"/>
      <w:szCs w:val="22"/>
    </w:rPr>
  </w:style>
  <w:style w:type="paragraph" w:customStyle="1" w:styleId="4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50">
    <w:name w:val="正文表标题"/>
    <w:next w:val="39"/>
    <w:qFormat/>
    <w:uiPriority w:val="0"/>
    <w:pPr>
      <w:numPr>
        <w:ilvl w:val="0"/>
        <w:numId w:val="2"/>
      </w:numPr>
      <w:spacing w:beforeLines="50" w:afterLines="50"/>
      <w:jc w:val="center"/>
    </w:pPr>
    <w:rPr>
      <w:rFonts w:ascii="黑体" w:hAnsi="Times New Roman" w:eastAsia="黑体" w:cs="Times New Roman"/>
      <w:sz w:val="21"/>
      <w:lang w:val="en-US" w:eastAsia="zh-CN" w:bidi="ar-SA"/>
    </w:rPr>
  </w:style>
  <w:style w:type="paragraph" w:customStyle="1" w:styleId="51">
    <w:name w:val="其他发布日期"/>
    <w:basedOn w:val="52"/>
    <w:qFormat/>
    <w:uiPriority w:val="0"/>
    <w:pPr>
      <w:framePr w:wrap="around" w:vAnchor="page" w:hAnchor="page" w:x="1419"/>
    </w:pPr>
  </w:style>
  <w:style w:type="paragraph" w:customStyle="1" w:styleId="5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53">
    <w:name w:val="目录 91"/>
    <w:basedOn w:val="1"/>
    <w:next w:val="1"/>
    <w:unhideWhenUsed/>
    <w:qFormat/>
    <w:uiPriority w:val="39"/>
    <w:pPr>
      <w:adjustRightInd/>
      <w:ind w:left="3360" w:leftChars="1600"/>
      <w:jc w:val="both"/>
      <w:textAlignment w:val="auto"/>
    </w:pPr>
    <w:rPr>
      <w:rFonts w:ascii="等线" w:hAnsi="等线" w:eastAsia="等线"/>
      <w:kern w:val="2"/>
      <w:szCs w:val="22"/>
    </w:rPr>
  </w:style>
  <w:style w:type="paragraph" w:customStyle="1" w:styleId="54">
    <w:name w:val="目录 31"/>
    <w:basedOn w:val="1"/>
    <w:next w:val="1"/>
    <w:qFormat/>
    <w:uiPriority w:val="39"/>
    <w:pPr>
      <w:ind w:left="840" w:leftChars="400"/>
    </w:pPr>
  </w:style>
  <w:style w:type="paragraph" w:customStyle="1" w:styleId="55">
    <w:name w:val="目录 61"/>
    <w:basedOn w:val="1"/>
    <w:next w:val="1"/>
    <w:unhideWhenUsed/>
    <w:qFormat/>
    <w:uiPriority w:val="39"/>
    <w:pPr>
      <w:adjustRightInd/>
      <w:ind w:left="2100" w:leftChars="1000"/>
      <w:jc w:val="both"/>
      <w:textAlignment w:val="auto"/>
    </w:pPr>
    <w:rPr>
      <w:rFonts w:ascii="等线" w:hAnsi="等线" w:eastAsia="等线"/>
      <w:kern w:val="2"/>
      <w:szCs w:val="22"/>
    </w:rPr>
  </w:style>
  <w:style w:type="paragraph" w:customStyle="1" w:styleId="56">
    <w:name w:val="目录 11"/>
    <w:qFormat/>
    <w:uiPriority w:val="39"/>
    <w:pPr>
      <w:tabs>
        <w:tab w:val="left" w:pos="540"/>
        <w:tab w:val="right" w:leader="dot" w:pos="8312"/>
      </w:tabs>
      <w:spacing w:before="62" w:beforeLines="20" w:after="62" w:afterLines="20"/>
      <w:jc w:val="both"/>
    </w:pPr>
    <w:rPr>
      <w:rFonts w:ascii="宋体" w:hAnsi="宋体" w:eastAsia="宋体" w:cs="Times New Roman"/>
      <w:sz w:val="21"/>
      <w:szCs w:val="21"/>
      <w:lang w:val="en-US" w:eastAsia="zh-CN" w:bidi="ar-SA"/>
    </w:rPr>
  </w:style>
  <w:style w:type="paragraph" w:customStyle="1" w:styleId="57">
    <w:name w:val="目录 51"/>
    <w:basedOn w:val="1"/>
    <w:next w:val="1"/>
    <w:unhideWhenUsed/>
    <w:qFormat/>
    <w:uiPriority w:val="39"/>
    <w:pPr>
      <w:adjustRightInd/>
      <w:ind w:left="1680" w:leftChars="800"/>
      <w:jc w:val="both"/>
      <w:textAlignment w:val="auto"/>
    </w:pPr>
    <w:rPr>
      <w:rFonts w:ascii="等线" w:hAnsi="等线" w:eastAsia="等线"/>
      <w:kern w:val="2"/>
      <w:szCs w:val="22"/>
    </w:rPr>
  </w:style>
  <w:style w:type="paragraph" w:customStyle="1" w:styleId="58">
    <w:name w:val="目录 41"/>
    <w:basedOn w:val="54"/>
    <w:qFormat/>
    <w:uiPriority w:val="39"/>
    <w:pPr>
      <w:widowControl/>
      <w:tabs>
        <w:tab w:val="right" w:leader="dot" w:pos="9660"/>
      </w:tabs>
      <w:adjustRightInd/>
      <w:ind w:left="210" w:leftChars="0"/>
      <w:jc w:val="center"/>
      <w:textAlignment w:val="auto"/>
    </w:pPr>
    <w:rPr>
      <w:rFonts w:ascii="黑体" w:hAnsi="宋体" w:eastAsia="黑体"/>
      <w:sz w:val="32"/>
      <w:szCs w:val="21"/>
    </w:rPr>
  </w:style>
  <w:style w:type="paragraph" w:customStyle="1" w:styleId="59">
    <w:name w:val="目录 81"/>
    <w:basedOn w:val="1"/>
    <w:next w:val="1"/>
    <w:unhideWhenUsed/>
    <w:qFormat/>
    <w:uiPriority w:val="39"/>
    <w:pPr>
      <w:adjustRightInd/>
      <w:ind w:left="2940" w:leftChars="1400"/>
      <w:jc w:val="both"/>
      <w:textAlignment w:val="auto"/>
    </w:pPr>
    <w:rPr>
      <w:rFonts w:ascii="等线" w:hAnsi="等线" w:eastAsia="等线"/>
      <w:kern w:val="2"/>
      <w:szCs w:val="22"/>
    </w:rPr>
  </w:style>
  <w:style w:type="paragraph" w:customStyle="1" w:styleId="60">
    <w:name w:val="目录 21"/>
    <w:basedOn w:val="1"/>
    <w:next w:val="1"/>
    <w:qFormat/>
    <w:uiPriority w:val="39"/>
    <w:pPr>
      <w:tabs>
        <w:tab w:val="left" w:pos="1134"/>
        <w:tab w:val="right" w:leader="dot" w:pos="8302"/>
      </w:tabs>
      <w:ind w:left="420" w:leftChars="200"/>
    </w:pPr>
  </w:style>
  <w:style w:type="paragraph" w:customStyle="1" w:styleId="61">
    <w:name w:val="表格文本居中"/>
    <w:basedOn w:val="1"/>
    <w:qFormat/>
    <w:uiPriority w:val="0"/>
    <w:pPr>
      <w:autoSpaceDE w:val="0"/>
      <w:autoSpaceDN w:val="0"/>
      <w:jc w:val="center"/>
      <w:textAlignment w:val="auto"/>
    </w:pPr>
  </w:style>
  <w:style w:type="paragraph" w:customStyle="1" w:styleId="62">
    <w:name w:val="00"/>
    <w:basedOn w:val="1"/>
    <w:qFormat/>
    <w:uiPriority w:val="0"/>
    <w:pPr>
      <w:overflowPunct w:val="0"/>
      <w:topLinePunct/>
      <w:adjustRightInd/>
      <w:spacing w:line="312" w:lineRule="exact"/>
      <w:jc w:val="both"/>
      <w:textAlignment w:val="auto"/>
    </w:pPr>
    <w:rPr>
      <w:kern w:val="2"/>
      <w:szCs w:val="24"/>
    </w:rPr>
  </w:style>
  <w:style w:type="paragraph" w:customStyle="1" w:styleId="63">
    <w:name w:val="实施日期"/>
    <w:basedOn w:val="52"/>
    <w:qFormat/>
    <w:uiPriority w:val="0"/>
    <w:pPr>
      <w:framePr w:hSpace="0" w:wrap="around" w:xAlign="right"/>
      <w:jc w:val="right"/>
    </w:pPr>
  </w:style>
  <w:style w:type="paragraph" w:customStyle="1" w:styleId="64">
    <w:name w:val="其他标准称谓"/>
    <w:next w:val="1"/>
    <w:qFormat/>
    <w:uiPriority w:val="0"/>
    <w:pPr>
      <w:spacing w:line="0" w:lineRule="atLeast"/>
      <w:jc w:val="distribute"/>
    </w:pPr>
    <w:rPr>
      <w:rFonts w:ascii="黑体" w:hAnsi="宋体" w:eastAsia="黑体" w:cs="Times New Roman"/>
      <w:sz w:val="52"/>
      <w:lang w:val="en-US" w:eastAsia="zh-CN" w:bidi="ar-SA"/>
    </w:rPr>
  </w:style>
  <w:style w:type="paragraph" w:customStyle="1" w:styleId="65">
    <w:name w:val="列表段落1"/>
    <w:basedOn w:val="1"/>
    <w:qFormat/>
    <w:uiPriority w:val="34"/>
    <w:pPr>
      <w:adjustRightInd/>
      <w:spacing w:line="580" w:lineRule="exact"/>
      <w:ind w:left="142" w:firstLine="420" w:firstLineChars="200"/>
      <w:jc w:val="both"/>
      <w:textAlignment w:val="auto"/>
    </w:pPr>
    <w:rPr>
      <w:kern w:val="2"/>
      <w:szCs w:val="24"/>
    </w:rPr>
  </w:style>
  <w:style w:type="paragraph" w:customStyle="1" w:styleId="66">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8">
    <w:name w:val="其他实施日期"/>
    <w:basedOn w:val="63"/>
    <w:qFormat/>
    <w:uiPriority w:val="0"/>
    <w:pPr>
      <w:framePr w:wrap="around"/>
    </w:pPr>
  </w:style>
  <w:style w:type="paragraph" w:customStyle="1" w:styleId="69">
    <w:name w:val="Char Char Char"/>
    <w:basedOn w:val="1"/>
    <w:qFormat/>
    <w:uiPriority w:val="0"/>
    <w:pPr>
      <w:adjustRightInd/>
      <w:jc w:val="both"/>
      <w:textAlignment w:val="auto"/>
    </w:pPr>
    <w:rPr>
      <w:kern w:val="2"/>
      <w:sz w:val="24"/>
      <w:szCs w:val="24"/>
    </w:rPr>
  </w:style>
  <w:style w:type="paragraph" w:customStyle="1" w:styleId="70">
    <w:name w:val="列项——（一级）"/>
    <w:qFormat/>
    <w:uiPriority w:val="99"/>
    <w:pPr>
      <w:widowControl w:val="0"/>
      <w:jc w:val="both"/>
    </w:pPr>
    <w:rPr>
      <w:rFonts w:ascii="宋体" w:hAnsi="Calibri" w:eastAsia="宋体" w:cs="Times New Roman"/>
      <w:kern w:val="2"/>
      <w:sz w:val="21"/>
      <w:szCs w:val="24"/>
      <w:lang w:val="en-US" w:eastAsia="zh-CN" w:bidi="ar-SA"/>
    </w:rPr>
  </w:style>
  <w:style w:type="paragraph" w:customStyle="1" w:styleId="71">
    <w:name w:val="封面正文"/>
    <w:qFormat/>
    <w:uiPriority w:val="0"/>
    <w:pPr>
      <w:jc w:val="both"/>
    </w:pPr>
    <w:rPr>
      <w:rFonts w:ascii="Times New Roman" w:hAnsi="Times New Roman" w:eastAsia="宋体" w:cs="Times New Roman"/>
      <w:lang w:val="en-US" w:eastAsia="zh-CN" w:bidi="ar-SA"/>
    </w:rPr>
  </w:style>
  <w:style w:type="paragraph" w:customStyle="1" w:styleId="72">
    <w:name w:val="一级条标题"/>
    <w:next w:val="39"/>
    <w:qFormat/>
    <w:uiPriority w:val="99"/>
    <w:pPr>
      <w:numPr>
        <w:ilvl w:val="1"/>
        <w:numId w:val="3"/>
      </w:numPr>
      <w:spacing w:beforeLines="50" w:afterLines="50"/>
      <w:outlineLvl w:val="2"/>
    </w:pPr>
    <w:rPr>
      <w:rFonts w:ascii="黑体" w:hAnsi="Times New Roman" w:eastAsia="黑体" w:cs="Times New Roman"/>
      <w:sz w:val="21"/>
      <w:szCs w:val="21"/>
      <w:lang w:val="en-US" w:eastAsia="zh-CN" w:bidi="ar-SA"/>
    </w:rPr>
  </w:style>
  <w:style w:type="paragraph" w:customStyle="1" w:styleId="7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74">
    <w:name w:val="样式 黑体 两端对齐 行距: 固定值 18 磅1"/>
    <w:basedOn w:val="1"/>
    <w:qFormat/>
    <w:uiPriority w:val="0"/>
    <w:pPr>
      <w:spacing w:line="360" w:lineRule="exact"/>
      <w:jc w:val="both"/>
      <w:outlineLvl w:val="1"/>
    </w:pPr>
    <w:rPr>
      <w:rFonts w:ascii="黑体" w:eastAsia="黑体" w:cs="宋体"/>
    </w:rPr>
  </w:style>
  <w:style w:type="paragraph" w:customStyle="1" w:styleId="7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6">
    <w:name w:val="封面标准号2"/>
    <w:basedOn w:val="1"/>
    <w:qFormat/>
    <w:uiPriority w:val="0"/>
    <w:pPr>
      <w:framePr w:w="9138" w:h="1244" w:hRule="exact" w:wrap="around" w:vAnchor="page" w:hAnchor="margin" w:y="2908" w:anchorLock="1"/>
      <w:kinsoku w:val="0"/>
      <w:overflowPunct w:val="0"/>
      <w:autoSpaceDE w:val="0"/>
      <w:autoSpaceDN w:val="0"/>
      <w:spacing w:before="357" w:line="280" w:lineRule="exact"/>
      <w:jc w:val="right"/>
      <w:textAlignment w:val="center"/>
    </w:pPr>
    <w:rPr>
      <w:sz w:val="28"/>
    </w:rPr>
  </w:style>
  <w:style w:type="paragraph" w:customStyle="1" w:styleId="77">
    <w:name w:val="样式 黑体 两端对齐 行距: 固定值 18 磅"/>
    <w:basedOn w:val="60"/>
    <w:qFormat/>
    <w:uiPriority w:val="0"/>
    <w:pPr>
      <w:spacing w:line="360" w:lineRule="exact"/>
      <w:jc w:val="both"/>
    </w:pPr>
    <w:rPr>
      <w:rFonts w:ascii="黑体" w:eastAsia="黑体" w:cs="宋体"/>
    </w:rPr>
  </w:style>
  <w:style w:type="paragraph" w:customStyle="1" w:styleId="78">
    <w:name w:val="其他发布部门"/>
    <w:basedOn w:val="47"/>
    <w:qFormat/>
    <w:uiPriority w:val="0"/>
    <w:pPr>
      <w:framePr w:w="7433" w:h="585" w:hRule="exact" w:hSpace="180" w:vSpace="180" w:wrap="around" w:vAnchor="margin" w:hAnchor="margin" w:xAlign="center" w:y="14401"/>
      <w:spacing w:line="0" w:lineRule="atLeast"/>
    </w:pPr>
    <w:rPr>
      <w:rFonts w:ascii="黑体" w:eastAsia="黑体"/>
      <w:sz w:val="36"/>
    </w:rPr>
  </w:style>
  <w:style w:type="paragraph" w:customStyle="1" w:styleId="79">
    <w:name w:val="三级条标题"/>
    <w:basedOn w:val="80"/>
    <w:next w:val="39"/>
    <w:qFormat/>
    <w:uiPriority w:val="0"/>
    <w:pPr>
      <w:numPr>
        <w:ilvl w:val="3"/>
      </w:numPr>
      <w:outlineLvl w:val="4"/>
    </w:pPr>
  </w:style>
  <w:style w:type="paragraph" w:customStyle="1" w:styleId="80">
    <w:name w:val="二级条标题"/>
    <w:basedOn w:val="72"/>
    <w:next w:val="39"/>
    <w:qFormat/>
    <w:uiPriority w:val="0"/>
    <w:pPr>
      <w:numPr>
        <w:ilvl w:val="2"/>
      </w:numPr>
      <w:spacing w:before="50" w:after="50"/>
      <w:outlineLvl w:val="3"/>
    </w:pPr>
  </w:style>
  <w:style w:type="paragraph" w:customStyle="1" w:styleId="81">
    <w:name w:val="TABLE-cell"/>
    <w:basedOn w:val="1"/>
    <w:qFormat/>
    <w:uiPriority w:val="0"/>
    <w:pPr>
      <w:widowControl/>
      <w:spacing w:before="60" w:after="60"/>
    </w:pPr>
    <w:rPr>
      <w:rFonts w:ascii="Arial" w:hAnsi="Arial"/>
      <w:spacing w:val="8"/>
      <w:sz w:val="16"/>
      <w:lang w:val="en-GB" w:eastAsia="en-US"/>
    </w:rPr>
  </w:style>
  <w:style w:type="paragraph" w:customStyle="1" w:styleId="82">
    <w:name w:val="样式 标题 3 + 五号 段前: 0 磅 段后: 0 磅 行距: 固定值 18 磅"/>
    <w:basedOn w:val="5"/>
    <w:qFormat/>
    <w:uiPriority w:val="0"/>
    <w:pPr>
      <w:spacing w:before="0" w:after="0" w:line="360" w:lineRule="exact"/>
    </w:pPr>
    <w:rPr>
      <w:rFonts w:cs="宋体"/>
      <w:sz w:val="21"/>
      <w:szCs w:val="20"/>
    </w:rPr>
  </w:style>
  <w:style w:type="paragraph" w:customStyle="1" w:styleId="8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84">
    <w:name w:val="TOC 标题1"/>
    <w:basedOn w:val="2"/>
    <w:next w:val="1"/>
    <w:qFormat/>
    <w:uiPriority w:val="39"/>
    <w:pPr>
      <w:widowControl/>
      <w:numPr>
        <w:numId w:val="0"/>
      </w:numPr>
      <w:spacing w:before="240" w:after="0" w:line="259" w:lineRule="auto"/>
      <w:jc w:val="left"/>
      <w:outlineLvl w:val="9"/>
    </w:pPr>
    <w:rPr>
      <w:rFonts w:ascii="等线 Light" w:hAnsi="等线 Light" w:eastAsia="等线 Light"/>
      <w:b/>
      <w:bCs w:val="0"/>
      <w:color w:val="2E74B5"/>
      <w:kern w:val="0"/>
      <w:sz w:val="32"/>
      <w:szCs w:val="32"/>
    </w:rPr>
  </w:style>
  <w:style w:type="paragraph" w:customStyle="1" w:styleId="85">
    <w:name w:val="表格内文字"/>
    <w:qFormat/>
    <w:uiPriority w:val="0"/>
    <w:pPr>
      <w:adjustRightInd w:val="0"/>
      <w:snapToGrid w:val="0"/>
      <w:jc w:val="center"/>
    </w:pPr>
    <w:rPr>
      <w:rFonts w:ascii="黑体" w:hAnsi="Arial" w:eastAsia="宋体" w:cs="Times New Roman"/>
      <w:bCs/>
      <w:sz w:val="18"/>
      <w:szCs w:val="32"/>
      <w:lang w:val="en-US" w:eastAsia="zh-CN" w:bidi="ar-SA"/>
    </w:rPr>
  </w:style>
  <w:style w:type="paragraph" w:customStyle="1" w:styleId="86">
    <w:name w:val="封面标准英文名称"/>
    <w:basedOn w:val="67"/>
    <w:qFormat/>
    <w:uiPriority w:val="0"/>
    <w:pPr>
      <w:framePr w:wrap="around"/>
      <w:spacing w:before="370" w:line="400" w:lineRule="exact"/>
    </w:pPr>
    <w:rPr>
      <w:rFonts w:ascii="Times New Roman"/>
      <w:sz w:val="28"/>
      <w:szCs w:val="28"/>
    </w:rPr>
  </w:style>
  <w:style w:type="paragraph" w:customStyle="1" w:styleId="87">
    <w:name w:val="样式 黑体 两端对齐 左侧:  0 厘米 行距: 固定值 18 磅"/>
    <w:basedOn w:val="1"/>
    <w:qFormat/>
    <w:uiPriority w:val="0"/>
    <w:pPr>
      <w:spacing w:line="360" w:lineRule="exact"/>
      <w:jc w:val="both"/>
      <w:outlineLvl w:val="1"/>
    </w:pPr>
    <w:rPr>
      <w:rFonts w:ascii="黑体" w:eastAsia="黑体" w:cs="宋体"/>
    </w:rPr>
  </w:style>
  <w:style w:type="paragraph" w:customStyle="1" w:styleId="88">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89">
    <w:name w:val="列出段落1"/>
    <w:basedOn w:val="1"/>
    <w:qFormat/>
    <w:uiPriority w:val="34"/>
    <w:pPr>
      <w:adjustRightInd/>
      <w:ind w:firstLine="420" w:firstLineChars="200"/>
      <w:jc w:val="both"/>
      <w:textAlignment w:val="auto"/>
    </w:pPr>
    <w:rPr>
      <w:rFonts w:ascii="Calibri" w:hAnsi="Calibri"/>
      <w:kern w:val="2"/>
      <w:szCs w:val="22"/>
    </w:rPr>
  </w:style>
  <w:style w:type="paragraph" w:customStyle="1" w:styleId="90">
    <w:name w:val="封面标准代替信息"/>
    <w:basedOn w:val="76"/>
    <w:qFormat/>
    <w:uiPriority w:val="0"/>
    <w:pPr>
      <w:framePr w:wrap="around"/>
      <w:spacing w:before="57"/>
    </w:pPr>
    <w:rPr>
      <w:rFonts w:ascii="宋体"/>
      <w:sz w:val="21"/>
    </w:rPr>
  </w:style>
  <w:style w:type="paragraph" w:customStyle="1" w:styleId="91">
    <w:name w:val="注：（正文）"/>
    <w:basedOn w:val="92"/>
    <w:next w:val="39"/>
    <w:qFormat/>
    <w:uiPriority w:val="0"/>
  </w:style>
  <w:style w:type="paragraph" w:customStyle="1" w:styleId="92">
    <w:name w:val="注："/>
    <w:next w:val="39"/>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93">
    <w:name w:val="标准书眉_偶数页"/>
    <w:basedOn w:val="46"/>
    <w:next w:val="1"/>
    <w:qFormat/>
    <w:uiPriority w:val="0"/>
    <w:pPr>
      <w:jc w:val="left"/>
    </w:pPr>
  </w:style>
  <w:style w:type="paragraph" w:customStyle="1" w:styleId="9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95">
    <w:name w:val="标准书眉一"/>
    <w:qFormat/>
    <w:uiPriority w:val="0"/>
    <w:pPr>
      <w:jc w:val="both"/>
    </w:pPr>
    <w:rPr>
      <w:rFonts w:ascii="Times New Roman" w:hAnsi="Times New Roman" w:eastAsia="宋体" w:cs="Times New Roman"/>
      <w:lang w:val="en-US" w:eastAsia="zh-CN" w:bidi="ar-SA"/>
    </w:rPr>
  </w:style>
  <w:style w:type="paragraph" w:customStyle="1" w:styleId="96">
    <w:name w:val="附录章标题"/>
    <w:next w:val="39"/>
    <w:qFormat/>
    <w:uiPriority w:val="0"/>
    <w:pPr>
      <w:numPr>
        <w:ilvl w:val="1"/>
        <w:numId w:val="4"/>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7">
    <w:name w:val="样式 标题 1 + 黑体 五号 非加粗 段前: 0 磅 段后: 0 磅 行距: 固定值 18 磅"/>
    <w:basedOn w:val="2"/>
    <w:qFormat/>
    <w:uiPriority w:val="0"/>
    <w:pPr>
      <w:spacing w:before="0" w:after="0" w:line="360" w:lineRule="exact"/>
    </w:pPr>
    <w:rPr>
      <w:rFonts w:cs="宋体"/>
      <w:b/>
      <w:bCs w:val="0"/>
      <w:sz w:val="28"/>
      <w:szCs w:val="20"/>
    </w:rPr>
  </w:style>
  <w:style w:type="paragraph" w:customStyle="1" w:styleId="9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99">
    <w:name w:val="附录标识"/>
    <w:basedOn w:val="1"/>
    <w:next w:val="39"/>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rPr>
  </w:style>
  <w:style w:type="paragraph" w:customStyle="1" w:styleId="100">
    <w:name w:val="标准文件_段"/>
    <w:link w:val="10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1">
    <w:name w:val="一级标题"/>
    <w:basedOn w:val="2"/>
    <w:link w:val="102"/>
    <w:qFormat/>
    <w:uiPriority w:val="0"/>
    <w:pPr>
      <w:numPr>
        <w:numId w:val="6"/>
      </w:numPr>
      <w:tabs>
        <w:tab w:val="left" w:pos="720"/>
      </w:tabs>
      <w:spacing w:before="340" w:beforeLines="0" w:after="330" w:afterLines="0" w:line="360" w:lineRule="exact"/>
    </w:pPr>
    <w:rPr>
      <w:rFonts w:ascii="等线" w:hAnsi="等线"/>
      <w:b/>
      <w:sz w:val="28"/>
      <w:szCs w:val="44"/>
      <w:lang w:val="en-US"/>
    </w:rPr>
  </w:style>
  <w:style w:type="character" w:customStyle="1" w:styleId="102">
    <w:name w:val="一级标题 字符"/>
    <w:link w:val="101"/>
    <w:qFormat/>
    <w:uiPriority w:val="0"/>
    <w:rPr>
      <w:rFonts w:ascii="等线" w:hAnsi="等线" w:eastAsia="黑体"/>
      <w:b/>
      <w:bCs/>
      <w:kern w:val="44"/>
      <w:sz w:val="28"/>
      <w:szCs w:val="44"/>
    </w:rPr>
  </w:style>
  <w:style w:type="character" w:styleId="103">
    <w:name w:val="Placeholder Text"/>
    <w:basedOn w:val="27"/>
    <w:unhideWhenUsed/>
    <w:qFormat/>
    <w:uiPriority w:val="99"/>
    <w:rPr>
      <w:color w:val="808080"/>
    </w:rPr>
  </w:style>
  <w:style w:type="character" w:customStyle="1" w:styleId="104">
    <w:name w:val="页脚 字符"/>
    <w:basedOn w:val="27"/>
    <w:link w:val="18"/>
    <w:qFormat/>
    <w:uiPriority w:val="99"/>
    <w:rPr>
      <w:sz w:val="18"/>
      <w:szCs w:val="18"/>
    </w:rPr>
  </w:style>
  <w:style w:type="paragraph" w:styleId="105">
    <w:name w:val="List Paragraph"/>
    <w:basedOn w:val="1"/>
    <w:unhideWhenUsed/>
    <w:qFormat/>
    <w:uiPriority w:val="99"/>
    <w:pPr>
      <w:ind w:firstLine="420" w:firstLineChars="200"/>
    </w:pPr>
  </w:style>
  <w:style w:type="paragraph" w:customStyle="1" w:styleId="106">
    <w:name w:val="正文图标题"/>
    <w:basedOn w:val="1"/>
    <w:next w:val="1"/>
    <w:qFormat/>
    <w:uiPriority w:val="0"/>
    <w:pPr>
      <w:widowControl/>
      <w:tabs>
        <w:tab w:val="left" w:pos="420"/>
      </w:tabs>
      <w:adjustRightInd/>
      <w:jc w:val="center"/>
      <w:textAlignment w:val="auto"/>
    </w:pPr>
    <w:rPr>
      <w:rFonts w:ascii="黑体" w:eastAsia="黑体"/>
      <w:snapToGrid w:val="0"/>
      <w:sz w:val="32"/>
    </w:rPr>
  </w:style>
  <w:style w:type="character" w:customStyle="1" w:styleId="107">
    <w:name w:val="标准文件_段 Char"/>
    <w:link w:val="100"/>
    <w:qFormat/>
    <w:uiPriority w:val="0"/>
    <w:rPr>
      <w:rFonts w:ascii="宋体"/>
      <w:sz w:val="21"/>
    </w:rPr>
  </w:style>
  <w:style w:type="paragraph" w:customStyle="1" w:styleId="108">
    <w:name w:val="修订1"/>
    <w:hidden/>
    <w:unhideWhenUsed/>
    <w:qFormat/>
    <w:uiPriority w:val="99"/>
    <w:rPr>
      <w:rFonts w:ascii="Times New Roman" w:hAnsi="Times New Roman" w:eastAsia="宋体" w:cs="Times New Roman"/>
      <w:sz w:val="21"/>
      <w:lang w:val="en-US" w:eastAsia="zh-CN" w:bidi="ar-SA"/>
    </w:rPr>
  </w:style>
  <w:style w:type="paragraph" w:customStyle="1" w:styleId="109">
    <w:name w:val="章标题"/>
    <w:next w:val="39"/>
    <w:qFormat/>
    <w:uiPriority w:val="0"/>
    <w:pPr>
      <w:spacing w:beforeLines="100" w:after="160" w:afterLines="100" w:line="278" w:lineRule="auto"/>
      <w:jc w:val="both"/>
      <w:outlineLvl w:val="1"/>
    </w:pPr>
    <w:rPr>
      <w:rFonts w:ascii="黑体" w:hAnsi="Times New Roman" w:eastAsia="黑体" w:cs="Times New Roman"/>
      <w:sz w:val="21"/>
      <w:lang w:val="en-US" w:eastAsia="zh-CN" w:bidi="ar-SA"/>
    </w:rPr>
  </w:style>
  <w:style w:type="paragraph" w:customStyle="1" w:styleId="110">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package" Target="embeddings/Microsoft_Visio___1.vsdx"/><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63B804-FEB9-4177-9215-E70C87106ED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1931</Words>
  <Characters>3136</Characters>
  <Lines>581</Lines>
  <Paragraphs>771</Paragraphs>
  <TotalTime>1</TotalTime>
  <ScaleCrop>false</ScaleCrop>
  <LinksUpToDate>false</LinksUpToDate>
  <CharactersWithSpaces>3370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2025-11-23T08:57:00Z</dcterms:created>
  <dc:creator>xb21cn</dc:creator>
  <cp:lastModifiedBy>老兔子</cp:lastModifiedBy>
  <cp:lastPrinted>2010-12-09T01:17:00Z</cp:lastPrinted>
  <dcterms:modified xsi:type="dcterms:W3CDTF">2026-03-02T06:46:48Z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71EF1153578C4F30A11F21840FF329D2_13</vt:lpwstr>
  </property>
  <property fmtid="{D5CDD505-2E9C-101B-9397-08002B2CF9AE}" pid="4" name="KSOTemplateDocerSaveRecord">
    <vt:lpwstr>eyJoZGlkIjoiODE2ZmIwNmJmZTI5ZWNhNTI3M2U2MzliNWE3ZmM3MWEiLCJ1c2VySWQiOiIxMDI2NjMzMDU4In0=</vt:lpwstr>
  </property>
</Properties>
</file>